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E5A" w:rsidRPr="00686CE1" w:rsidRDefault="000861EE" w:rsidP="00686CE1">
      <w:pPr>
        <w:tabs>
          <w:tab w:val="left" w:pos="-284"/>
          <w:tab w:val="left" w:pos="426"/>
        </w:tabs>
        <w:spacing w:after="0" w:line="240" w:lineRule="auto"/>
        <w:ind w:left="-284"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Конспект</w:t>
      </w:r>
      <w:r w:rsidR="00FE16A7" w:rsidRPr="00B2630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занятия </w:t>
      </w:r>
    </w:p>
    <w:p w:rsidR="006F5E5A" w:rsidRPr="00B2630C" w:rsidRDefault="006F5E5A" w:rsidP="000861EE">
      <w:pPr>
        <w:tabs>
          <w:tab w:val="left" w:pos="-284"/>
          <w:tab w:val="left" w:pos="0"/>
          <w:tab w:val="left" w:pos="426"/>
        </w:tabs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5E5A" w:rsidRDefault="00686CE1" w:rsidP="00686CE1">
      <w:pPr>
        <w:tabs>
          <w:tab w:val="left" w:pos="-284"/>
          <w:tab w:val="left" w:pos="0"/>
          <w:tab w:val="left" w:pos="426"/>
        </w:tabs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Занятие по теме</w:t>
      </w:r>
      <w:r w:rsidR="00FE16A7" w:rsidRPr="00B263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FE16A7" w:rsidRPr="00B263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71BD1" w:rsidRPr="00B2630C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поисках слова. Игры в работе с художественной литературой»</w:t>
      </w:r>
    </w:p>
    <w:p w:rsidR="00686CE1" w:rsidRDefault="00686CE1" w:rsidP="00686CE1">
      <w:pPr>
        <w:tabs>
          <w:tab w:val="left" w:pos="-284"/>
          <w:tab w:val="left" w:pos="0"/>
          <w:tab w:val="left" w:pos="426"/>
        </w:tabs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6CE1" w:rsidRDefault="00686CE1" w:rsidP="00686CE1">
      <w:pPr>
        <w:tabs>
          <w:tab w:val="left" w:pos="-284"/>
          <w:tab w:val="left" w:pos="0"/>
          <w:tab w:val="left" w:pos="426"/>
        </w:tabs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63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Юшина 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катерина Геннадьевна,</w:t>
      </w:r>
    </w:p>
    <w:p w:rsidR="00686CE1" w:rsidRDefault="00275A51" w:rsidP="00686CE1">
      <w:pPr>
        <w:tabs>
          <w:tab w:val="left" w:pos="-284"/>
          <w:tab w:val="left" w:pos="0"/>
          <w:tab w:val="left" w:pos="426"/>
        </w:tabs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686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едагог дополнительного образования, </w:t>
      </w:r>
    </w:p>
    <w:p w:rsidR="00686CE1" w:rsidRPr="00B2630C" w:rsidRDefault="00686CE1" w:rsidP="00686CE1">
      <w:pPr>
        <w:tabs>
          <w:tab w:val="left" w:pos="-284"/>
          <w:tab w:val="left" w:pos="0"/>
          <w:tab w:val="left" w:pos="426"/>
        </w:tabs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МБУДО «Центр внешкольной работы»,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г.Муром</w:t>
      </w:r>
      <w:proofErr w:type="spellEnd"/>
    </w:p>
    <w:p w:rsidR="006F5E5A" w:rsidRPr="00B2630C" w:rsidRDefault="006F5E5A" w:rsidP="000861EE">
      <w:pPr>
        <w:tabs>
          <w:tab w:val="left" w:pos="-284"/>
          <w:tab w:val="left" w:pos="0"/>
          <w:tab w:val="left" w:pos="142"/>
          <w:tab w:val="left" w:pos="426"/>
        </w:tabs>
        <w:spacing w:after="0" w:line="240" w:lineRule="auto"/>
        <w:ind w:right="-141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686CE1" w:rsidRPr="00686CE1" w:rsidRDefault="00686CE1" w:rsidP="000861EE">
      <w:pPr>
        <w:tabs>
          <w:tab w:val="left" w:pos="-284"/>
          <w:tab w:val="left" w:pos="0"/>
          <w:tab w:val="left" w:pos="142"/>
          <w:tab w:val="left" w:pos="426"/>
        </w:tabs>
        <w:spacing w:after="0" w:line="240" w:lineRule="auto"/>
        <w:ind w:right="-14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6CE1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 к занятию:</w:t>
      </w:r>
    </w:p>
    <w:p w:rsidR="0075319E" w:rsidRPr="00160DEB" w:rsidRDefault="0075319E" w:rsidP="00160DE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Тема занятий «Игры в работе над художественной литературой» является </w:t>
      </w:r>
      <w:r w:rsidR="006648E2">
        <w:rPr>
          <w:rFonts w:ascii="Times New Roman" w:eastAsia="Calibri" w:hAnsi="Times New Roman" w:cs="Times New Roman"/>
          <w:sz w:val="28"/>
          <w:szCs w:val="28"/>
        </w:rPr>
        <w:t>неотъемлемой частью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ДООП «Театр. Творчество. Талант», находится в</w:t>
      </w:r>
      <w:r w:rsidR="00664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содержании дисциплин программы «Актерское мастерство» и «Сценическая речь»,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4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</w:t>
      </w:r>
      <w:r w:rsidR="00664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74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большое значение для расширения общего кр</w:t>
      </w:r>
      <w:r w:rsidR="00664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угозора обуч</w:t>
      </w:r>
      <w:r w:rsidRPr="00174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64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74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обогащения знаниями</w:t>
      </w:r>
      <w:r w:rsidR="00664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174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4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литературных </w:t>
      </w:r>
      <w:r w:rsidRPr="00174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</w:t>
      </w:r>
      <w:r w:rsidR="00664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</w:t>
      </w:r>
      <w:r w:rsidR="00160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истории театра</w:t>
      </w:r>
      <w:r w:rsidRPr="00174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для формирования у </w:t>
      </w:r>
      <w:r w:rsidR="00D70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174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определенных умений и навыков по предмету и применения их в практической деятельности. </w:t>
      </w:r>
      <w:r w:rsidR="00160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</w:t>
      </w:r>
      <w:r w:rsidRPr="00174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0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важна </w:t>
      </w:r>
      <w:r w:rsidR="00D70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74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</w:t>
      </w:r>
      <w:r w:rsidR="00D70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74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самостоятельности, сотрудничества, коммуникативн</w:t>
      </w:r>
      <w:r w:rsidR="00160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навыков</w:t>
      </w:r>
      <w:r w:rsidRPr="00174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воли, формирования нравственных, этических </w:t>
      </w:r>
      <w:r w:rsidR="00160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принципов. И</w:t>
      </w:r>
      <w:r w:rsidRPr="00174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гры </w:t>
      </w:r>
      <w:r w:rsidR="00160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работе над художественной литературой </w:t>
      </w:r>
      <w:r w:rsidRPr="00174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способствуют развитию </w:t>
      </w:r>
      <w:r w:rsidR="00160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познавательных процессов,</w:t>
      </w:r>
      <w:r w:rsidRPr="00174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творческих способностей, мышления-рефлексии, умения</w:t>
      </w:r>
      <w:r w:rsidR="00160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сравнивать, сопоставлять</w:t>
      </w:r>
      <w:r w:rsidRPr="00174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находить аналогии. </w:t>
      </w:r>
    </w:p>
    <w:p w:rsidR="006F5E5A" w:rsidRPr="00686CE1" w:rsidRDefault="006F5E5A" w:rsidP="000861EE">
      <w:pPr>
        <w:tabs>
          <w:tab w:val="left" w:pos="-284"/>
          <w:tab w:val="left" w:pos="0"/>
          <w:tab w:val="left" w:pos="142"/>
          <w:tab w:val="left" w:pos="426"/>
        </w:tabs>
        <w:spacing w:after="0" w:line="240" w:lineRule="auto"/>
        <w:ind w:right="-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6CE1">
        <w:rPr>
          <w:rFonts w:ascii="Times New Roman" w:eastAsia="Calibri" w:hAnsi="Times New Roman" w:cs="Times New Roman"/>
          <w:sz w:val="28"/>
          <w:szCs w:val="28"/>
        </w:rPr>
        <w:t xml:space="preserve">Занятие разработано для детей </w:t>
      </w:r>
      <w:r w:rsidR="00D70D29">
        <w:rPr>
          <w:rFonts w:ascii="Times New Roman" w:eastAsia="Calibri" w:hAnsi="Times New Roman" w:cs="Times New Roman"/>
          <w:sz w:val="28"/>
          <w:szCs w:val="28"/>
        </w:rPr>
        <w:t>10</w:t>
      </w:r>
      <w:r w:rsidR="00160D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6CE1">
        <w:rPr>
          <w:rFonts w:ascii="Times New Roman" w:eastAsia="Calibri" w:hAnsi="Times New Roman" w:cs="Times New Roman"/>
          <w:sz w:val="28"/>
          <w:szCs w:val="28"/>
        </w:rPr>
        <w:t>-1</w:t>
      </w:r>
      <w:r w:rsidR="00D70D29">
        <w:rPr>
          <w:rFonts w:ascii="Times New Roman" w:eastAsia="Calibri" w:hAnsi="Times New Roman" w:cs="Times New Roman"/>
          <w:sz w:val="28"/>
          <w:szCs w:val="28"/>
        </w:rPr>
        <w:t>1</w:t>
      </w:r>
      <w:r w:rsidRPr="00686CE1">
        <w:rPr>
          <w:rFonts w:ascii="Times New Roman" w:eastAsia="Calibri" w:hAnsi="Times New Roman" w:cs="Times New Roman"/>
          <w:sz w:val="28"/>
          <w:szCs w:val="28"/>
        </w:rPr>
        <w:t xml:space="preserve"> лет. </w:t>
      </w:r>
    </w:p>
    <w:p w:rsidR="006F5E5A" w:rsidRPr="00686CE1" w:rsidRDefault="006F5E5A" w:rsidP="000861EE">
      <w:pPr>
        <w:tabs>
          <w:tab w:val="left" w:pos="-284"/>
          <w:tab w:val="left" w:pos="0"/>
          <w:tab w:val="left" w:pos="142"/>
          <w:tab w:val="left" w:pos="426"/>
        </w:tabs>
        <w:spacing w:after="0" w:line="240" w:lineRule="auto"/>
        <w:ind w:right="-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6CE1">
        <w:rPr>
          <w:rFonts w:ascii="Times New Roman" w:eastAsia="Calibri" w:hAnsi="Times New Roman" w:cs="Times New Roman"/>
          <w:sz w:val="28"/>
          <w:szCs w:val="28"/>
        </w:rPr>
        <w:t>Может быть использовано в рамках внеурочной деятельности, в дополнительном образовании, а также как внеклассное мероприятие.</w:t>
      </w:r>
    </w:p>
    <w:p w:rsidR="00292138" w:rsidRPr="00B2630C" w:rsidRDefault="00292138" w:rsidP="00292138">
      <w:pPr>
        <w:tabs>
          <w:tab w:val="left" w:pos="-284"/>
          <w:tab w:val="left" w:pos="0"/>
          <w:tab w:val="left" w:pos="42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занятия</w:t>
      </w:r>
      <w:r w:rsidRPr="00B263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2630C">
        <w:rPr>
          <w:rFonts w:ascii="Times New Roman" w:hAnsi="Times New Roman" w:cs="Times New Roman"/>
          <w:sz w:val="28"/>
          <w:szCs w:val="28"/>
        </w:rPr>
        <w:t xml:space="preserve"> закрепление знаний о понятии «</w:t>
      </w:r>
      <w:proofErr w:type="spellStart"/>
      <w:r w:rsidRPr="00B2630C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B2630C">
        <w:rPr>
          <w:rFonts w:ascii="Times New Roman" w:hAnsi="Times New Roman" w:cs="Times New Roman"/>
          <w:sz w:val="28"/>
          <w:szCs w:val="28"/>
        </w:rPr>
        <w:t>» в работе с художественной литературой.</w:t>
      </w:r>
    </w:p>
    <w:p w:rsidR="00292138" w:rsidRPr="00292138" w:rsidRDefault="00292138" w:rsidP="00292138">
      <w:pPr>
        <w:tabs>
          <w:tab w:val="left" w:pos="-284"/>
          <w:tab w:val="left" w:pos="0"/>
          <w:tab w:val="left" w:pos="42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занятия:</w:t>
      </w:r>
      <w:r w:rsidRPr="00B26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закрепления полученных знаний.</w:t>
      </w:r>
    </w:p>
    <w:p w:rsidR="00292138" w:rsidRPr="00B2630C" w:rsidRDefault="00292138" w:rsidP="00292138">
      <w:pPr>
        <w:tabs>
          <w:tab w:val="left" w:pos="-284"/>
          <w:tab w:val="left" w:pos="0"/>
          <w:tab w:val="left" w:pos="42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занятия</w:t>
      </w:r>
      <w:r w:rsidRPr="00B26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92138" w:rsidRPr="00B2630C" w:rsidRDefault="00292138" w:rsidP="00292138">
      <w:pPr>
        <w:pStyle w:val="a4"/>
        <w:numPr>
          <w:ilvl w:val="0"/>
          <w:numId w:val="1"/>
        </w:numPr>
        <w:tabs>
          <w:tab w:val="left" w:pos="-284"/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63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личностные (воспитательные):</w:t>
      </w:r>
      <w:r w:rsidRPr="00B2630C">
        <w:rPr>
          <w:rFonts w:ascii="Times New Roman" w:hAnsi="Times New Roman" w:cs="Times New Roman"/>
          <w:sz w:val="28"/>
          <w:szCs w:val="28"/>
          <w:lang w:val="ru-RU"/>
        </w:rPr>
        <w:t xml:space="preserve"> самостоятельность, организованность, остроумие и находчивость, умение работать в коллективе, повышение самооценки. </w:t>
      </w:r>
    </w:p>
    <w:p w:rsidR="00292138" w:rsidRPr="00B2630C" w:rsidRDefault="00292138" w:rsidP="00292138">
      <w:pPr>
        <w:pStyle w:val="a4"/>
        <w:numPr>
          <w:ilvl w:val="0"/>
          <w:numId w:val="1"/>
        </w:numPr>
        <w:tabs>
          <w:tab w:val="left" w:pos="-284"/>
          <w:tab w:val="left" w:pos="0"/>
          <w:tab w:val="left" w:pos="42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proofErr w:type="gramStart"/>
      <w:r w:rsidRPr="00B263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метапредметные</w:t>
      </w:r>
      <w:proofErr w:type="spellEnd"/>
      <w:proofErr w:type="gramEnd"/>
      <w:r w:rsidRPr="00B263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(развивающие): развитие познавательной активности,</w:t>
      </w:r>
      <w:r w:rsidRPr="00B2630C">
        <w:rPr>
          <w:rFonts w:ascii="Times New Roman" w:hAnsi="Times New Roman" w:cs="Times New Roman"/>
          <w:sz w:val="28"/>
          <w:szCs w:val="28"/>
          <w:lang w:val="ru-RU"/>
        </w:rPr>
        <w:t xml:space="preserve"> творческих, коммуникативных способностей и критического мышления обучающихся;</w:t>
      </w:r>
    </w:p>
    <w:p w:rsidR="00292138" w:rsidRPr="00292138" w:rsidRDefault="00292138" w:rsidP="00292138">
      <w:pPr>
        <w:pStyle w:val="a4"/>
        <w:numPr>
          <w:ilvl w:val="0"/>
          <w:numId w:val="1"/>
        </w:numPr>
        <w:tabs>
          <w:tab w:val="left" w:pos="-284"/>
          <w:tab w:val="left" w:pos="0"/>
          <w:tab w:val="left" w:pos="42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B263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предметные</w:t>
      </w:r>
      <w:proofErr w:type="gramEnd"/>
      <w:r w:rsidRPr="00B263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(образовательные): с помощью игр - головоломок  </w:t>
      </w:r>
      <w:r w:rsidR="001A72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умение </w:t>
      </w:r>
      <w:r w:rsidRPr="00B263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собрать из букв «потерянное слово», уме</w:t>
      </w:r>
      <w:r w:rsidR="001A72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ние</w:t>
      </w:r>
      <w:r w:rsidRPr="00B263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составлять </w:t>
      </w:r>
      <w:proofErr w:type="spellStart"/>
      <w:r w:rsidRPr="00B263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синквейн</w:t>
      </w:r>
      <w:proofErr w:type="spellEnd"/>
      <w:r w:rsidRPr="00B263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алгоритму.</w:t>
      </w:r>
    </w:p>
    <w:p w:rsidR="00292138" w:rsidRPr="00686CE1" w:rsidRDefault="00292138" w:rsidP="00292138">
      <w:pPr>
        <w:tabs>
          <w:tab w:val="left" w:pos="-284"/>
          <w:tab w:val="left" w:pos="0"/>
          <w:tab w:val="left" w:pos="42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63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ланируемые результаты занятия</w:t>
      </w:r>
      <w:r w:rsidRPr="00B263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92138" w:rsidRPr="00B2630C" w:rsidRDefault="00292138" w:rsidP="00292138">
      <w:pPr>
        <w:pStyle w:val="a4"/>
        <w:numPr>
          <w:ilvl w:val="0"/>
          <w:numId w:val="3"/>
        </w:numPr>
        <w:tabs>
          <w:tab w:val="left" w:pos="-284"/>
          <w:tab w:val="left" w:pos="0"/>
          <w:tab w:val="left" w:pos="42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263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личностные (воспитательные)</w:t>
      </w:r>
      <w:r w:rsidRPr="00B2630C">
        <w:rPr>
          <w:rFonts w:ascii="Times New Roman" w:hAnsi="Times New Roman" w:cs="Times New Roman"/>
          <w:sz w:val="28"/>
          <w:szCs w:val="28"/>
          <w:lang w:val="ru-RU"/>
        </w:rPr>
        <w:t xml:space="preserve">:  </w:t>
      </w:r>
      <w:r w:rsidRPr="00B263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обучающиеся демонстрируют интерес к художественной литературе, организованность, находчивость, самостоятельность; испытывают чувство командного духа и </w:t>
      </w:r>
      <w:r w:rsidRPr="00B263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сопричастности; повышают самооценку посредством знаний и навыков по теме.</w:t>
      </w:r>
    </w:p>
    <w:p w:rsidR="00292138" w:rsidRPr="00B2630C" w:rsidRDefault="00292138" w:rsidP="00292138">
      <w:pPr>
        <w:pStyle w:val="a4"/>
        <w:numPr>
          <w:ilvl w:val="0"/>
          <w:numId w:val="3"/>
        </w:numPr>
        <w:tabs>
          <w:tab w:val="left" w:pos="-284"/>
          <w:tab w:val="left" w:pos="0"/>
          <w:tab w:val="left" w:pos="426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B263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метапредметные</w:t>
      </w:r>
      <w:proofErr w:type="spellEnd"/>
      <w:r w:rsidRPr="00B263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(развивающие): обучающиеся </w:t>
      </w:r>
      <w:r w:rsidRPr="00B2630C">
        <w:rPr>
          <w:rFonts w:ascii="Times New Roman" w:eastAsia="Calibri" w:hAnsi="Times New Roman" w:cs="Times New Roman"/>
          <w:sz w:val="28"/>
          <w:szCs w:val="28"/>
          <w:lang w:val="ru-RU"/>
        </w:rPr>
        <w:t>демонстрируют познавательную активность; умеют работать с текстом, выделять главное; произвольно и осознанно строят выступление по предложенной схеме; умеют давать оценку своей деятельности и деятельности коллектива; умеют осуществлять сотрудничество в процесс работы в группе; умеют чётко выражать свои мысли.</w:t>
      </w:r>
    </w:p>
    <w:p w:rsidR="00292138" w:rsidRPr="00B2630C" w:rsidRDefault="00292138" w:rsidP="00292138">
      <w:pPr>
        <w:pStyle w:val="a4"/>
        <w:numPr>
          <w:ilvl w:val="0"/>
          <w:numId w:val="2"/>
        </w:numPr>
        <w:tabs>
          <w:tab w:val="left" w:pos="-284"/>
          <w:tab w:val="left" w:pos="0"/>
          <w:tab w:val="left" w:pos="142"/>
          <w:tab w:val="left" w:pos="317"/>
          <w:tab w:val="left" w:pos="426"/>
        </w:tabs>
        <w:spacing w:after="0" w:line="240" w:lineRule="auto"/>
        <w:ind w:left="0" w:right="-142"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263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предметные (образовательные)</w:t>
      </w:r>
      <w:r w:rsidRPr="00B2630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смогут пройти тесты – головоломки, собрать слово </w:t>
      </w:r>
      <w:proofErr w:type="spellStart"/>
      <w:r w:rsidRPr="00B2630C">
        <w:rPr>
          <w:rFonts w:ascii="Times New Roman" w:eastAsia="Calibri" w:hAnsi="Times New Roman" w:cs="Times New Roman"/>
          <w:sz w:val="28"/>
          <w:szCs w:val="28"/>
          <w:lang w:val="ru-RU"/>
        </w:rPr>
        <w:t>Синквейн</w:t>
      </w:r>
      <w:proofErr w:type="spellEnd"/>
      <w:r w:rsidRPr="00B2630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из букв, составить </w:t>
      </w:r>
      <w:proofErr w:type="spellStart"/>
      <w:r w:rsidRPr="00B2630C">
        <w:rPr>
          <w:rFonts w:ascii="Times New Roman" w:eastAsia="Calibri" w:hAnsi="Times New Roman" w:cs="Times New Roman"/>
          <w:sz w:val="28"/>
          <w:szCs w:val="28"/>
          <w:lang w:val="ru-RU"/>
        </w:rPr>
        <w:t>синквейн</w:t>
      </w:r>
      <w:proofErr w:type="spellEnd"/>
      <w:r w:rsidRPr="00B2630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 произведению </w:t>
      </w:r>
      <w:r w:rsidRPr="00B2630C">
        <w:rPr>
          <w:rFonts w:ascii="Times New Roman" w:eastAsia="Calibri" w:hAnsi="Times New Roman" w:cs="Times New Roman"/>
          <w:sz w:val="28"/>
          <w:szCs w:val="28"/>
        </w:rPr>
        <w:t xml:space="preserve">И.А. </w:t>
      </w:r>
      <w:proofErr w:type="spellStart"/>
      <w:r w:rsidRPr="00B2630C">
        <w:rPr>
          <w:rFonts w:ascii="Times New Roman" w:eastAsia="Calibri" w:hAnsi="Times New Roman" w:cs="Times New Roman"/>
          <w:sz w:val="28"/>
          <w:szCs w:val="28"/>
        </w:rPr>
        <w:t>Крылова</w:t>
      </w:r>
      <w:proofErr w:type="spellEnd"/>
      <w:r w:rsidRPr="00B2630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B2630C">
        <w:rPr>
          <w:rFonts w:ascii="Times New Roman" w:eastAsia="Calibri" w:hAnsi="Times New Roman" w:cs="Times New Roman"/>
          <w:sz w:val="28"/>
          <w:szCs w:val="28"/>
        </w:rPr>
        <w:t>Ворона</w:t>
      </w:r>
      <w:proofErr w:type="spellEnd"/>
      <w:r w:rsidRPr="00B2630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B2630C">
        <w:rPr>
          <w:rFonts w:ascii="Times New Roman" w:eastAsia="Calibri" w:hAnsi="Times New Roman" w:cs="Times New Roman"/>
          <w:sz w:val="28"/>
          <w:szCs w:val="28"/>
        </w:rPr>
        <w:t>лисица</w:t>
      </w:r>
      <w:proofErr w:type="spellEnd"/>
      <w:r w:rsidRPr="00B2630C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EB5066" w:rsidRDefault="00292138" w:rsidP="006A27FC">
      <w:pPr>
        <w:tabs>
          <w:tab w:val="left" w:pos="-284"/>
          <w:tab w:val="left" w:pos="0"/>
          <w:tab w:val="left" w:pos="426"/>
        </w:tabs>
        <w:spacing w:after="0" w:line="240" w:lineRule="auto"/>
        <w:ind w:firstLine="709"/>
        <w:jc w:val="both"/>
        <w:textAlignment w:val="baseline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Используемые образовательные ресурсы:</w:t>
      </w:r>
      <w:r w:rsidR="00CF6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F66A4" w:rsidRPr="00CF6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 </w:t>
      </w:r>
      <w:r w:rsidR="00CF66A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F66A4" w:rsidRPr="00CF6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сайты</w:t>
      </w:r>
      <w:r w:rsidR="00CF6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6A4" w:rsidRPr="00CF66A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CF66A4" w:rsidRPr="00CF66A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Квестодел</w:t>
      </w:r>
      <w:proofErr w:type="spellEnd"/>
      <w:r w:rsidR="00CF66A4" w:rsidRPr="00CF6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(конструктор тестов на основе головоломок) </w:t>
      </w:r>
      <w:r w:rsidR="00CF66A4" w:rsidRPr="00CF66A4">
        <w:t xml:space="preserve"> </w:t>
      </w:r>
      <w:hyperlink r:id="rId5" w:history="1">
        <w:r w:rsidR="00CF66A4" w:rsidRPr="00CF66A4">
          <w:rPr>
            <w:rStyle w:val="a3"/>
            <w:rFonts w:ascii="Times New Roman" w:hAnsi="Times New Roman" w:cs="Times New Roman"/>
            <w:sz w:val="28"/>
            <w:szCs w:val="28"/>
          </w:rPr>
          <w:t>http://kvestodel.ru/</w:t>
        </w:r>
      </w:hyperlink>
      <w:r w:rsidR="00EB5066">
        <w:rPr>
          <w:rStyle w:val="a3"/>
          <w:rFonts w:ascii="Times New Roman" w:hAnsi="Times New Roman" w:cs="Times New Roman"/>
          <w:sz w:val="28"/>
          <w:szCs w:val="28"/>
        </w:rPr>
        <w:t>:</w:t>
      </w:r>
    </w:p>
    <w:p w:rsidR="00292138" w:rsidRPr="006A27FC" w:rsidRDefault="00EB5066" w:rsidP="009C3A49">
      <w:pPr>
        <w:tabs>
          <w:tab w:val="left" w:pos="-284"/>
          <w:tab w:val="left" w:pos="0"/>
          <w:tab w:val="left" w:pos="42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</w:pPr>
      <w:hyperlink r:id="rId6" w:history="1">
        <w:r w:rsidR="00007591" w:rsidRPr="002035D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file:///C:/Users/1/Desktop/Современный%20урок/Открой%20меня.html</w:t>
        </w:r>
      </w:hyperlink>
      <w:r w:rsidR="00CF66A4" w:rsidRPr="00CF66A4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07591">
        <w:rPr>
          <w:rStyle w:val="c5"/>
          <w:rFonts w:ascii="Times New Roman" w:hAnsi="Times New Roman" w:cs="Times New Roman"/>
          <w:color w:val="000000"/>
          <w:sz w:val="28"/>
          <w:szCs w:val="28"/>
        </w:rPr>
        <w:t>а также</w:t>
      </w:r>
      <w:r w:rsidR="00CF66A4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="00CF66A4" w:rsidRPr="00CF66A4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https://obrazovaka.ru/test/sinkveyn.html</w:t>
        </w:r>
      </w:hyperlink>
      <w:r w:rsidR="00CF66A4">
        <w:rPr>
          <w:rStyle w:val="a3"/>
          <w:rFonts w:ascii="Times New Roman" w:eastAsia="Calibri" w:hAnsi="Times New Roman" w:cs="Times New Roman"/>
          <w:sz w:val="28"/>
          <w:szCs w:val="28"/>
        </w:rPr>
        <w:t>.</w:t>
      </w:r>
    </w:p>
    <w:p w:rsidR="00686CE1" w:rsidRPr="00B2630C" w:rsidRDefault="00686CE1" w:rsidP="00686CE1">
      <w:pPr>
        <w:tabs>
          <w:tab w:val="left" w:pos="-284"/>
          <w:tab w:val="left" w:pos="0"/>
          <w:tab w:val="left" w:pos="42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2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обучения:</w:t>
      </w:r>
      <w:r w:rsidRPr="00B26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словесный, наглядный, игровой, </w:t>
      </w:r>
      <w:proofErr w:type="gramStart"/>
      <w:r w:rsidRPr="00B26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практический, </w:t>
      </w:r>
      <w:r w:rsidRPr="00B263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630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</w:t>
      </w:r>
      <w:proofErr w:type="gramEnd"/>
      <w:r w:rsidRPr="00B26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модель (</w:t>
      </w:r>
      <w:proofErr w:type="spellStart"/>
      <w:r w:rsidRPr="00B2630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Pr="00B2630C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создание ситуации успеха.</w:t>
      </w:r>
    </w:p>
    <w:p w:rsidR="00686CE1" w:rsidRPr="00B2630C" w:rsidRDefault="00686CE1" w:rsidP="00686CE1">
      <w:pPr>
        <w:pStyle w:val="c24"/>
        <w:shd w:val="clear" w:color="auto" w:fill="FFFFFF"/>
        <w:tabs>
          <w:tab w:val="left" w:pos="-284"/>
          <w:tab w:val="left" w:pos="0"/>
          <w:tab w:val="left" w:pos="4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2138">
        <w:rPr>
          <w:rStyle w:val="c4"/>
          <w:b/>
          <w:bCs/>
          <w:color w:val="000000"/>
          <w:sz w:val="28"/>
          <w:szCs w:val="28"/>
        </w:rPr>
        <w:t>Формы обучения:</w:t>
      </w:r>
      <w:r w:rsidRPr="00B2630C">
        <w:rPr>
          <w:rStyle w:val="c5"/>
          <w:color w:val="000000"/>
          <w:sz w:val="28"/>
          <w:szCs w:val="28"/>
        </w:rPr>
        <w:t> фронтальная, групповая.</w:t>
      </w:r>
    </w:p>
    <w:p w:rsidR="006F5E5A" w:rsidRPr="00160DEB" w:rsidRDefault="00686CE1" w:rsidP="00160DEB">
      <w:pPr>
        <w:pStyle w:val="c9"/>
        <w:shd w:val="clear" w:color="auto" w:fill="FFFFFF"/>
        <w:tabs>
          <w:tab w:val="left" w:pos="-284"/>
          <w:tab w:val="left" w:pos="0"/>
          <w:tab w:val="left" w:pos="4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2138">
        <w:rPr>
          <w:rStyle w:val="c4"/>
          <w:b/>
          <w:bCs/>
          <w:color w:val="000000"/>
          <w:sz w:val="28"/>
          <w:szCs w:val="28"/>
        </w:rPr>
        <w:t xml:space="preserve">Оборудование </w:t>
      </w:r>
      <w:r w:rsidR="00292138" w:rsidRPr="00292138">
        <w:rPr>
          <w:rStyle w:val="c4"/>
          <w:b/>
          <w:bCs/>
          <w:color w:val="000000"/>
          <w:sz w:val="28"/>
          <w:szCs w:val="28"/>
        </w:rPr>
        <w:t xml:space="preserve">занятия </w:t>
      </w:r>
      <w:r w:rsidRPr="00292138">
        <w:rPr>
          <w:rStyle w:val="c4"/>
          <w:b/>
          <w:bCs/>
          <w:color w:val="000000"/>
          <w:sz w:val="28"/>
          <w:szCs w:val="28"/>
        </w:rPr>
        <w:t>и материалы</w:t>
      </w:r>
      <w:r w:rsidRPr="00292138">
        <w:rPr>
          <w:rStyle w:val="c5"/>
          <w:b/>
          <w:color w:val="000000"/>
          <w:sz w:val="28"/>
          <w:szCs w:val="28"/>
        </w:rPr>
        <w:t>:</w:t>
      </w:r>
      <w:r w:rsidR="00CF66A4">
        <w:rPr>
          <w:rStyle w:val="c5"/>
          <w:color w:val="000000"/>
          <w:sz w:val="28"/>
          <w:szCs w:val="28"/>
        </w:rPr>
        <w:t xml:space="preserve"> компьютер, медиа-проектор</w:t>
      </w:r>
      <w:r w:rsidRPr="00B2630C">
        <w:rPr>
          <w:rStyle w:val="c5"/>
          <w:color w:val="000000"/>
          <w:sz w:val="28"/>
          <w:szCs w:val="28"/>
        </w:rPr>
        <w:t>,</w:t>
      </w:r>
      <w:r w:rsidR="00FD74AC">
        <w:rPr>
          <w:rStyle w:val="c5"/>
          <w:color w:val="000000"/>
          <w:sz w:val="28"/>
          <w:szCs w:val="28"/>
        </w:rPr>
        <w:t xml:space="preserve"> разноцветные карандаши, цветные маркеры,</w:t>
      </w:r>
      <w:r w:rsidRPr="00B2630C">
        <w:rPr>
          <w:rStyle w:val="c5"/>
          <w:color w:val="000000"/>
          <w:sz w:val="28"/>
          <w:szCs w:val="28"/>
        </w:rPr>
        <w:t xml:space="preserve"> </w:t>
      </w:r>
      <w:r w:rsidR="00FD74AC">
        <w:rPr>
          <w:rStyle w:val="c5"/>
          <w:color w:val="000000"/>
          <w:sz w:val="28"/>
          <w:szCs w:val="28"/>
        </w:rPr>
        <w:t xml:space="preserve">листы бумаги, </w:t>
      </w:r>
      <w:r w:rsidRPr="00B2630C">
        <w:rPr>
          <w:rFonts w:eastAsia="Calibri"/>
          <w:sz w:val="28"/>
          <w:szCs w:val="28"/>
        </w:rPr>
        <w:t>раздаточный материал</w:t>
      </w:r>
      <w:r w:rsidR="00FD74AC">
        <w:rPr>
          <w:rFonts w:eastAsia="Calibri"/>
          <w:sz w:val="28"/>
          <w:szCs w:val="28"/>
        </w:rPr>
        <w:t>.</w:t>
      </w:r>
    </w:p>
    <w:p w:rsidR="00F75E65" w:rsidRDefault="00CF66A4" w:rsidP="00CF66A4">
      <w:pPr>
        <w:pStyle w:val="c9"/>
        <w:shd w:val="clear" w:color="auto" w:fill="FFFFFF"/>
        <w:tabs>
          <w:tab w:val="left" w:pos="-284"/>
          <w:tab w:val="left" w:pos="0"/>
          <w:tab w:val="left" w:pos="426"/>
        </w:tabs>
        <w:spacing w:before="0" w:beforeAutospacing="0" w:after="0" w:afterAutospacing="0"/>
        <w:ind w:firstLine="709"/>
        <w:jc w:val="both"/>
        <w:rPr>
          <w:rStyle w:val="c4"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Основные понятия и термины: </w:t>
      </w:r>
      <w:r w:rsidR="00CE2DCD" w:rsidRPr="00CE2DCD">
        <w:rPr>
          <w:rStyle w:val="c4"/>
          <w:bCs/>
          <w:color w:val="000000"/>
          <w:sz w:val="28"/>
          <w:szCs w:val="28"/>
        </w:rPr>
        <w:t>«</w:t>
      </w:r>
      <w:proofErr w:type="spellStart"/>
      <w:r w:rsidR="00CE2DCD" w:rsidRPr="00CE2DCD">
        <w:rPr>
          <w:rStyle w:val="c4"/>
          <w:bCs/>
          <w:color w:val="000000"/>
          <w:sz w:val="28"/>
          <w:szCs w:val="28"/>
        </w:rPr>
        <w:t>Синквейн</w:t>
      </w:r>
      <w:proofErr w:type="spellEnd"/>
      <w:r w:rsidR="00CE2DCD" w:rsidRPr="00CE2DCD">
        <w:rPr>
          <w:rStyle w:val="c4"/>
          <w:bCs/>
          <w:color w:val="000000"/>
          <w:sz w:val="28"/>
          <w:szCs w:val="28"/>
        </w:rPr>
        <w:t>»</w:t>
      </w:r>
      <w:r w:rsidR="00CE2DCD">
        <w:rPr>
          <w:rStyle w:val="c4"/>
          <w:bCs/>
          <w:color w:val="000000"/>
          <w:sz w:val="28"/>
          <w:szCs w:val="28"/>
        </w:rPr>
        <w:t xml:space="preserve">, «Правила написания </w:t>
      </w:r>
      <w:proofErr w:type="spellStart"/>
      <w:r w:rsidR="00CE2DCD">
        <w:rPr>
          <w:rStyle w:val="c4"/>
          <w:bCs/>
          <w:color w:val="000000"/>
          <w:sz w:val="28"/>
          <w:szCs w:val="28"/>
        </w:rPr>
        <w:t>синквейна</w:t>
      </w:r>
      <w:proofErr w:type="spellEnd"/>
      <w:r w:rsidR="00CE2DCD">
        <w:rPr>
          <w:rStyle w:val="c4"/>
          <w:bCs/>
          <w:color w:val="000000"/>
          <w:sz w:val="28"/>
          <w:szCs w:val="28"/>
        </w:rPr>
        <w:t>».</w:t>
      </w:r>
    </w:p>
    <w:p w:rsidR="00FD74AC" w:rsidRPr="00FD74AC" w:rsidRDefault="00FD74AC" w:rsidP="00FD74AC">
      <w:pPr>
        <w:pStyle w:val="c9"/>
        <w:shd w:val="clear" w:color="auto" w:fill="FFFFFF"/>
        <w:tabs>
          <w:tab w:val="left" w:pos="-284"/>
          <w:tab w:val="left" w:pos="0"/>
          <w:tab w:val="left" w:pos="426"/>
        </w:tabs>
        <w:spacing w:before="0" w:beforeAutospacing="0" w:after="0" w:afterAutospacing="0"/>
        <w:ind w:firstLine="709"/>
        <w:jc w:val="both"/>
        <w:rPr>
          <w:rStyle w:val="c4"/>
          <w:color w:val="000000"/>
          <w:sz w:val="28"/>
          <w:szCs w:val="28"/>
        </w:rPr>
      </w:pPr>
      <w:r w:rsidRPr="00105423">
        <w:rPr>
          <w:rStyle w:val="c4"/>
          <w:b/>
          <w:bCs/>
          <w:color w:val="000000"/>
          <w:sz w:val="28"/>
          <w:szCs w:val="28"/>
        </w:rPr>
        <w:t>Дидактический/наглядный материал:</w:t>
      </w:r>
      <w:r>
        <w:rPr>
          <w:rStyle w:val="c4"/>
          <w:bCs/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буквы на разноцветных ромашках из бумаги</w:t>
      </w:r>
      <w:r w:rsidR="005E3461">
        <w:rPr>
          <w:rFonts w:eastAsia="Calibri"/>
          <w:sz w:val="28"/>
          <w:szCs w:val="28"/>
        </w:rPr>
        <w:t>;</w:t>
      </w:r>
      <w:r w:rsidRPr="00B2630C">
        <w:rPr>
          <w:rFonts w:eastAsia="Calibri"/>
          <w:sz w:val="28"/>
          <w:szCs w:val="28"/>
        </w:rPr>
        <w:t xml:space="preserve"> презентация</w:t>
      </w:r>
      <w:r w:rsidR="005E3461">
        <w:rPr>
          <w:rFonts w:eastAsia="Calibri"/>
          <w:sz w:val="28"/>
          <w:szCs w:val="28"/>
        </w:rPr>
        <w:t xml:space="preserve">, содержащая </w:t>
      </w:r>
      <w:r w:rsidRPr="00B2630C">
        <w:rPr>
          <w:rStyle w:val="c5"/>
          <w:color w:val="000000"/>
          <w:sz w:val="28"/>
          <w:szCs w:val="28"/>
        </w:rPr>
        <w:t>схем</w:t>
      </w:r>
      <w:r w:rsidR="005E3461">
        <w:rPr>
          <w:rStyle w:val="c5"/>
          <w:color w:val="000000"/>
          <w:sz w:val="28"/>
          <w:szCs w:val="28"/>
        </w:rPr>
        <w:t>у</w:t>
      </w:r>
      <w:r w:rsidRPr="00B2630C">
        <w:rPr>
          <w:rStyle w:val="c5"/>
          <w:color w:val="000000"/>
          <w:sz w:val="28"/>
          <w:szCs w:val="28"/>
        </w:rPr>
        <w:t xml:space="preserve"> </w:t>
      </w:r>
      <w:proofErr w:type="spellStart"/>
      <w:r w:rsidRPr="00B2630C">
        <w:rPr>
          <w:rStyle w:val="c5"/>
          <w:color w:val="000000"/>
          <w:sz w:val="28"/>
          <w:szCs w:val="28"/>
        </w:rPr>
        <w:t>синквейна</w:t>
      </w:r>
      <w:proofErr w:type="spellEnd"/>
      <w:r w:rsidR="00105423">
        <w:rPr>
          <w:rStyle w:val="c5"/>
          <w:color w:val="000000"/>
          <w:sz w:val="28"/>
          <w:szCs w:val="28"/>
        </w:rPr>
        <w:t xml:space="preserve"> и правила его написания</w:t>
      </w:r>
      <w:r w:rsidR="005E3461">
        <w:rPr>
          <w:rFonts w:eastAsia="Calibri"/>
          <w:sz w:val="28"/>
          <w:szCs w:val="28"/>
        </w:rPr>
        <w:t>, текст басни И.А. Крылова «Ворона и лисица»</w:t>
      </w:r>
      <w:r w:rsidR="00007591">
        <w:rPr>
          <w:rFonts w:eastAsia="Calibri"/>
          <w:sz w:val="28"/>
          <w:szCs w:val="28"/>
        </w:rPr>
        <w:t>.</w:t>
      </w:r>
    </w:p>
    <w:p w:rsidR="00F71BD1" w:rsidRPr="00B2630C" w:rsidRDefault="00F71BD1" w:rsidP="00B2630C">
      <w:pPr>
        <w:tabs>
          <w:tab w:val="left" w:pos="-284"/>
          <w:tab w:val="left" w:pos="0"/>
          <w:tab w:val="left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16A7" w:rsidRDefault="0094040A" w:rsidP="00686CE1">
      <w:pPr>
        <w:tabs>
          <w:tab w:val="left" w:pos="-284"/>
          <w:tab w:val="left" w:pos="0"/>
          <w:tab w:val="left" w:pos="42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занятия</w:t>
      </w:r>
    </w:p>
    <w:p w:rsidR="0094040A" w:rsidRDefault="0094040A" w:rsidP="00686CE1">
      <w:pPr>
        <w:tabs>
          <w:tab w:val="left" w:pos="-284"/>
          <w:tab w:val="left" w:pos="0"/>
          <w:tab w:val="left" w:pos="42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835"/>
        <w:gridCol w:w="2517"/>
      </w:tblGrid>
      <w:tr w:rsidR="006618CB" w:rsidTr="00532D66">
        <w:tc>
          <w:tcPr>
            <w:tcW w:w="1668" w:type="dxa"/>
          </w:tcPr>
          <w:p w:rsidR="006618CB" w:rsidRDefault="006618CB" w:rsidP="00532D66"/>
        </w:tc>
        <w:tc>
          <w:tcPr>
            <w:tcW w:w="7620" w:type="dxa"/>
            <w:gridSpan w:val="3"/>
          </w:tcPr>
          <w:p w:rsidR="006618CB" w:rsidRDefault="006618CB" w:rsidP="00532D66"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занятия</w:t>
            </w:r>
            <w:r w:rsidRPr="009404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Формируемые УУД</w:t>
            </w:r>
          </w:p>
        </w:tc>
      </w:tr>
      <w:tr w:rsidR="006618CB" w:rsidTr="00532D66">
        <w:tc>
          <w:tcPr>
            <w:tcW w:w="1668" w:type="dxa"/>
          </w:tcPr>
          <w:p w:rsidR="006618CB" w:rsidRDefault="006618CB" w:rsidP="00532D66"/>
        </w:tc>
        <w:tc>
          <w:tcPr>
            <w:tcW w:w="2268" w:type="dxa"/>
          </w:tcPr>
          <w:p w:rsidR="006618CB" w:rsidRPr="0094040A" w:rsidRDefault="006618CB" w:rsidP="00532D66">
            <w:pPr>
              <w:tabs>
                <w:tab w:val="left" w:pos="-284"/>
                <w:tab w:val="left" w:pos="0"/>
                <w:tab w:val="left" w:pos="426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6618CB" w:rsidRPr="00007591" w:rsidRDefault="006618CB" w:rsidP="00007591">
            <w:pPr>
              <w:tabs>
                <w:tab w:val="left" w:pos="-284"/>
                <w:tab w:val="left" w:pos="0"/>
                <w:tab w:val="left" w:pos="42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2517" w:type="dxa"/>
          </w:tcPr>
          <w:p w:rsidR="006618CB" w:rsidRPr="0094040A" w:rsidRDefault="006618CB" w:rsidP="00532D6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6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обучающихся</w:t>
            </w:r>
          </w:p>
        </w:tc>
      </w:tr>
      <w:tr w:rsidR="006618CB" w:rsidTr="00532D66">
        <w:tc>
          <w:tcPr>
            <w:tcW w:w="1668" w:type="dxa"/>
          </w:tcPr>
          <w:p w:rsidR="006618CB" w:rsidRPr="00D35FE5" w:rsidRDefault="006618CB" w:rsidP="00532D66">
            <w:pPr>
              <w:tabs>
                <w:tab w:val="left" w:pos="-284"/>
                <w:tab w:val="left" w:pos="0"/>
                <w:tab w:val="left" w:pos="426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5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Мотива</w:t>
            </w:r>
          </w:p>
          <w:p w:rsidR="006618CB" w:rsidRPr="00D35FE5" w:rsidRDefault="006618CB" w:rsidP="00532D66">
            <w:pPr>
              <w:tabs>
                <w:tab w:val="left" w:pos="-284"/>
                <w:tab w:val="left" w:pos="0"/>
                <w:tab w:val="left" w:pos="426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35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ционно</w:t>
            </w:r>
            <w:proofErr w:type="spellEnd"/>
            <w:r w:rsidRPr="00D35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</w:t>
            </w:r>
          </w:p>
          <w:p w:rsidR="006618CB" w:rsidRPr="00D35FE5" w:rsidRDefault="006618CB" w:rsidP="00532D66">
            <w:pPr>
              <w:tabs>
                <w:tab w:val="left" w:pos="-284"/>
                <w:tab w:val="left" w:pos="0"/>
                <w:tab w:val="left" w:pos="426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5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целевой </w:t>
            </w:r>
          </w:p>
          <w:p w:rsidR="006618CB" w:rsidRPr="00D35FE5" w:rsidRDefault="006618CB" w:rsidP="00532D66">
            <w:pPr>
              <w:tabs>
                <w:tab w:val="left" w:pos="-284"/>
                <w:tab w:val="left" w:pos="426"/>
                <w:tab w:val="left" w:pos="807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5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этап.</w:t>
            </w:r>
          </w:p>
          <w:p w:rsidR="006618CB" w:rsidRPr="00D35FE5" w:rsidRDefault="006618CB" w:rsidP="00532D66">
            <w:pPr>
              <w:tabs>
                <w:tab w:val="left" w:pos="-284"/>
                <w:tab w:val="left" w:pos="0"/>
                <w:tab w:val="left" w:pos="42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</w:t>
            </w:r>
            <w:proofErr w:type="spellEnd"/>
          </w:p>
          <w:p w:rsidR="006618CB" w:rsidRPr="00D35FE5" w:rsidRDefault="006618CB" w:rsidP="00532D66">
            <w:pPr>
              <w:tabs>
                <w:tab w:val="left" w:pos="-284"/>
                <w:tab w:val="left" w:pos="0"/>
                <w:tab w:val="left" w:pos="42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ционный</w:t>
            </w:r>
            <w:proofErr w:type="spellEnd"/>
            <w:r w:rsidRPr="00D3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618CB" w:rsidRDefault="006618CB" w:rsidP="00532D66">
            <w:r w:rsidRPr="00D35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 мин)</w:t>
            </w:r>
          </w:p>
        </w:tc>
        <w:tc>
          <w:tcPr>
            <w:tcW w:w="2268" w:type="dxa"/>
          </w:tcPr>
          <w:p w:rsidR="006618CB" w:rsidRPr="00D35FE5" w:rsidRDefault="006618CB" w:rsidP="00532D66">
            <w:pPr>
              <w:tabs>
                <w:tab w:val="left" w:pos="-284"/>
                <w:tab w:val="left" w:pos="0"/>
                <w:tab w:val="left" w:pos="42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30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Создание положительного эмоционального настроя. </w:t>
            </w:r>
            <w:r w:rsidRPr="00B2630C">
              <w:rPr>
                <w:rFonts w:ascii="Times New Roman" w:eastAsia="Calibri" w:hAnsi="Times New Roman" w:cs="Times New Roman"/>
                <w:sz w:val="28"/>
                <w:szCs w:val="28"/>
              </w:rPr>
              <w:t>Педагог приветствует учеников, настраивает на занятие.</w:t>
            </w:r>
          </w:p>
        </w:tc>
        <w:tc>
          <w:tcPr>
            <w:tcW w:w="2835" w:type="dxa"/>
          </w:tcPr>
          <w:p w:rsidR="005C0E6F" w:rsidRDefault="006618CB" w:rsidP="00532D66">
            <w:pPr>
              <w:tabs>
                <w:tab w:val="left" w:pos="-284"/>
                <w:tab w:val="left" w:pos="0"/>
                <w:tab w:val="left" w:pos="42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приглашае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 детей в творческий полукруг, </w:t>
            </w:r>
            <w:r w:rsidRPr="00B26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преподносит обучающимся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B26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Легенду  о</w:t>
            </w:r>
            <w:proofErr w:type="gramEnd"/>
            <w:r w:rsidRPr="00B26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забытом и зашифрованном слове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B26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 которым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они </w:t>
            </w:r>
            <w:r w:rsidRPr="00B26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познакомились на предыдущих занятиях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B26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«Здравствуйте, дети, послушайте внимательно объявление! Одно всем вам известное с</w:t>
            </w:r>
            <w:r w:rsidRPr="00B26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лово забыл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мой  </w:t>
            </w:r>
            <w:r w:rsidRPr="00B26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</w:t>
            </w:r>
            <w:r w:rsidRPr="00B26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который любит цветы ромашки и художественную литературу, как и мы с вами. </w:t>
            </w:r>
          </w:p>
          <w:p w:rsidR="006618CB" w:rsidRPr="00D35FE5" w:rsidRDefault="006618CB" w:rsidP="00532D66">
            <w:pPr>
              <w:tabs>
                <w:tab w:val="left" w:pos="-284"/>
                <w:tab w:val="left" w:pos="0"/>
                <w:tab w:val="left" w:pos="42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Поможем ему?</w:t>
            </w:r>
          </w:p>
        </w:tc>
        <w:tc>
          <w:tcPr>
            <w:tcW w:w="2517" w:type="dxa"/>
          </w:tcPr>
          <w:p w:rsidR="006618CB" w:rsidRDefault="006618CB" w:rsidP="00532D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Организуют творческий полукруг.</w:t>
            </w:r>
          </w:p>
          <w:p w:rsidR="006618CB" w:rsidRPr="00503085" w:rsidRDefault="006618CB" w:rsidP="00532D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Внимательно слушают, отвечают, могут комментировать и задавать вопросы.</w:t>
            </w:r>
          </w:p>
          <w:p w:rsidR="006618CB" w:rsidRDefault="00BA654A" w:rsidP="00532D66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BA654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</w:t>
            </w:r>
            <w:r w:rsidRPr="00BA654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УУД:</w:t>
            </w:r>
            <w:r w:rsidRPr="00BA654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развивается </w:t>
            </w:r>
            <w:r w:rsidR="001F315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внимание, </w:t>
            </w:r>
            <w:r w:rsidRPr="00BA654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>образное мышление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эмпатия</w:t>
            </w:r>
            <w:proofErr w:type="spellEnd"/>
            <w:r w:rsidRPr="00BA654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)</w:t>
            </w:r>
          </w:p>
          <w:p w:rsidR="001F3150" w:rsidRDefault="001F3150" w:rsidP="00532D6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F3150" w:rsidRDefault="001F3150" w:rsidP="00532D6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F3150" w:rsidRDefault="001F3150" w:rsidP="00532D6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F3150" w:rsidRDefault="001F3150" w:rsidP="00532D6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F3150" w:rsidRDefault="001F3150" w:rsidP="00532D6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F3150" w:rsidRDefault="001F3150" w:rsidP="00532D6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F3150" w:rsidRDefault="001F3150" w:rsidP="00532D6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F3150" w:rsidRDefault="001F3150" w:rsidP="00532D6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A654A" w:rsidRPr="00BA654A" w:rsidRDefault="00BA654A" w:rsidP="00532D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соглашаются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помочь</w:t>
            </w:r>
            <w:r w:rsidRPr="00BA6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618CB" w:rsidTr="00532D66">
        <w:tc>
          <w:tcPr>
            <w:tcW w:w="1668" w:type="dxa"/>
          </w:tcPr>
          <w:p w:rsidR="006618CB" w:rsidRPr="00DA17A2" w:rsidRDefault="006618CB" w:rsidP="00532D66">
            <w:pPr>
              <w:tabs>
                <w:tab w:val="left" w:pos="-284"/>
                <w:tab w:val="left" w:pos="0"/>
                <w:tab w:val="left" w:pos="142"/>
                <w:tab w:val="left" w:pos="426"/>
              </w:tabs>
              <w:ind w:right="-141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7A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Актуализация  опорных знаний</w:t>
            </w:r>
            <w:r w:rsidR="001F315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618CB" w:rsidRPr="00D35FE5" w:rsidRDefault="006618CB" w:rsidP="00532D66">
            <w:pPr>
              <w:tabs>
                <w:tab w:val="left" w:pos="-284"/>
                <w:tab w:val="left" w:pos="0"/>
                <w:tab w:val="left" w:pos="426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17A2">
              <w:rPr>
                <w:rFonts w:ascii="Times New Roman" w:hAnsi="Times New Roman" w:cs="Times New Roman"/>
                <w:sz w:val="28"/>
                <w:szCs w:val="28"/>
              </w:rPr>
              <w:t>(2 мин)</w:t>
            </w:r>
          </w:p>
        </w:tc>
        <w:tc>
          <w:tcPr>
            <w:tcW w:w="2268" w:type="dxa"/>
          </w:tcPr>
          <w:p w:rsidR="006618CB" w:rsidRPr="00D652BA" w:rsidRDefault="006618CB" w:rsidP="00532D66">
            <w:pPr>
              <w:tabs>
                <w:tab w:val="left" w:pos="-284"/>
                <w:tab w:val="left" w:pos="0"/>
                <w:tab w:val="left" w:pos="426"/>
              </w:tabs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652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Подведение к теме занятия</w:t>
            </w:r>
          </w:p>
        </w:tc>
        <w:tc>
          <w:tcPr>
            <w:tcW w:w="2835" w:type="dxa"/>
          </w:tcPr>
          <w:p w:rsidR="006618CB" w:rsidRPr="00B2630C" w:rsidRDefault="006618CB" w:rsidP="00532D66">
            <w:pPr>
              <w:tabs>
                <w:tab w:val="left" w:pos="-284"/>
                <w:tab w:val="left" w:pos="0"/>
                <w:tab w:val="left" w:pos="42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вы считаете, чем мы займемся сейчас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вспомнив о моей просьбе</w:t>
            </w:r>
            <w:r w:rsidRPr="00B26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Ребята, кто попробует назвать тему нашего необычного занятия?</w:t>
            </w:r>
          </w:p>
        </w:tc>
        <w:tc>
          <w:tcPr>
            <w:tcW w:w="2517" w:type="dxa"/>
          </w:tcPr>
          <w:p w:rsidR="006618CB" w:rsidRDefault="006618CB" w:rsidP="00532D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3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Определяют тему занятия: «В поисках слова. Игры в работе с художественной литературой».</w:t>
            </w:r>
          </w:p>
          <w:p w:rsidR="005C0E6F" w:rsidRPr="00BA654A" w:rsidRDefault="005C0E6F" w:rsidP="005C0E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C0E6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(УУД:</w:t>
            </w:r>
            <w:r w:rsidRPr="00BA6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A654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выраб</w:t>
            </w:r>
            <w:r w:rsidR="005A2D8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атывается способность к анализу,</w:t>
            </w:r>
          </w:p>
          <w:p w:rsidR="005C0E6F" w:rsidRPr="005C0E6F" w:rsidRDefault="005C0E6F" w:rsidP="005C0E6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A654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расширяется словарный запас</w:t>
            </w:r>
            <w:r w:rsidRPr="005C0E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6618CB" w:rsidTr="00532D66">
        <w:tc>
          <w:tcPr>
            <w:tcW w:w="1668" w:type="dxa"/>
          </w:tcPr>
          <w:p w:rsidR="006618CB" w:rsidRPr="00DA17A2" w:rsidRDefault="006618CB" w:rsidP="00532D66">
            <w:pPr>
              <w:tabs>
                <w:tab w:val="left" w:pos="-284"/>
                <w:tab w:val="left" w:pos="0"/>
                <w:tab w:val="left" w:pos="42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A2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Постановка учебной задачи.</w:t>
            </w:r>
          </w:p>
          <w:p w:rsidR="006618CB" w:rsidRPr="00DA17A2" w:rsidRDefault="006618CB" w:rsidP="00532D66">
            <w:pPr>
              <w:tabs>
                <w:tab w:val="left" w:pos="-284"/>
                <w:tab w:val="left" w:pos="0"/>
                <w:tab w:val="left" w:pos="42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7A2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частных задач</w:t>
            </w:r>
          </w:p>
          <w:p w:rsidR="006618CB" w:rsidRPr="00D35FE5" w:rsidRDefault="006618CB" w:rsidP="00532D66">
            <w:pPr>
              <w:tabs>
                <w:tab w:val="left" w:pos="-284"/>
                <w:tab w:val="left" w:pos="0"/>
                <w:tab w:val="left" w:pos="426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17A2">
              <w:rPr>
                <w:rFonts w:ascii="Times New Roman" w:hAnsi="Times New Roman"/>
                <w:sz w:val="28"/>
                <w:szCs w:val="28"/>
              </w:rPr>
              <w:t>(1 мин)</w:t>
            </w:r>
          </w:p>
        </w:tc>
        <w:tc>
          <w:tcPr>
            <w:tcW w:w="2268" w:type="dxa"/>
          </w:tcPr>
          <w:p w:rsidR="006618CB" w:rsidRPr="00B2630C" w:rsidRDefault="006618CB" w:rsidP="00532D66">
            <w:pPr>
              <w:pStyle w:val="1"/>
              <w:tabs>
                <w:tab w:val="left" w:pos="-284"/>
                <w:tab w:val="left" w:pos="0"/>
                <w:tab w:val="left" w:pos="4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30C">
              <w:rPr>
                <w:rFonts w:ascii="Times New Roman" w:hAnsi="Times New Roman"/>
                <w:i/>
                <w:sz w:val="28"/>
                <w:szCs w:val="28"/>
              </w:rPr>
              <w:t>Словесный</w:t>
            </w:r>
            <w:r w:rsidR="001F3150">
              <w:rPr>
                <w:rFonts w:ascii="Times New Roman" w:hAnsi="Times New Roman"/>
                <w:i/>
                <w:sz w:val="28"/>
                <w:szCs w:val="28"/>
              </w:rPr>
              <w:t xml:space="preserve"> метод</w:t>
            </w:r>
            <w:r w:rsidRPr="00B2630C">
              <w:rPr>
                <w:rFonts w:ascii="Times New Roman" w:hAnsi="Times New Roman"/>
                <w:sz w:val="28"/>
                <w:szCs w:val="28"/>
              </w:rPr>
              <w:t>: учебный диалог.</w:t>
            </w:r>
          </w:p>
          <w:p w:rsidR="006618CB" w:rsidRPr="00B2630C" w:rsidRDefault="006618CB" w:rsidP="00532D66">
            <w:pPr>
              <w:tabs>
                <w:tab w:val="left" w:pos="-284"/>
                <w:tab w:val="left" w:pos="0"/>
                <w:tab w:val="left" w:pos="42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6618CB" w:rsidRPr="00B2630C" w:rsidRDefault="006618CB" w:rsidP="00532D66">
            <w:pPr>
              <w:tabs>
                <w:tab w:val="left" w:pos="-284"/>
                <w:tab w:val="left" w:pos="0"/>
                <w:tab w:val="left" w:pos="42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«Верно, молодцы. Ребята, слово зашифровано в виде букв на нескольких разноцветных ромашках, которые мы должны получить, пройдя некоторые испытания, предлагаю вам взглянуть на экран»</w:t>
            </w:r>
          </w:p>
        </w:tc>
        <w:tc>
          <w:tcPr>
            <w:tcW w:w="2517" w:type="dxa"/>
          </w:tcPr>
          <w:p w:rsidR="006618CB" w:rsidRDefault="006618CB" w:rsidP="00532D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Внимательно слушают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обращают внимание на экран.</w:t>
            </w:r>
          </w:p>
          <w:p w:rsidR="001F3150" w:rsidRPr="001F3150" w:rsidRDefault="001F3150" w:rsidP="001F315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F315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Pr="001F31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УУД:</w:t>
            </w:r>
            <w:r w:rsidRPr="001F315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развиваются процессы внимания, мышления)</w:t>
            </w:r>
          </w:p>
        </w:tc>
      </w:tr>
      <w:tr w:rsidR="006618CB" w:rsidTr="00532D66">
        <w:tc>
          <w:tcPr>
            <w:tcW w:w="1668" w:type="dxa"/>
          </w:tcPr>
          <w:p w:rsidR="006618CB" w:rsidRPr="00DA17A2" w:rsidRDefault="006618CB" w:rsidP="00532D66">
            <w:pPr>
              <w:tabs>
                <w:tab w:val="left" w:pos="-284"/>
                <w:tab w:val="left" w:pos="0"/>
                <w:tab w:val="left" w:pos="142"/>
                <w:tab w:val="left" w:pos="426"/>
              </w:tabs>
              <w:ind w:right="-14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7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Основной этап</w:t>
            </w:r>
            <w:r w:rsidRPr="00DA17A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618CB" w:rsidRPr="00DA17A2" w:rsidRDefault="006618CB" w:rsidP="00532D66">
            <w:pPr>
              <w:tabs>
                <w:tab w:val="left" w:pos="-284"/>
                <w:tab w:val="left" w:pos="0"/>
                <w:tab w:val="left" w:pos="142"/>
                <w:tab w:val="left" w:pos="426"/>
              </w:tabs>
              <w:ind w:right="-14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17A2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работа с проверкой.</w:t>
            </w:r>
          </w:p>
          <w:p w:rsidR="006618CB" w:rsidRPr="00DA17A2" w:rsidRDefault="006618CB" w:rsidP="00532D66">
            <w:pPr>
              <w:tabs>
                <w:tab w:val="left" w:pos="-284"/>
                <w:tab w:val="left" w:pos="0"/>
                <w:tab w:val="left" w:pos="142"/>
                <w:tab w:val="left" w:pos="426"/>
              </w:tabs>
              <w:ind w:right="-141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7A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(10 мин.)</w:t>
            </w:r>
          </w:p>
        </w:tc>
        <w:tc>
          <w:tcPr>
            <w:tcW w:w="2268" w:type="dxa"/>
          </w:tcPr>
          <w:p w:rsidR="006618CB" w:rsidRDefault="006618CB" w:rsidP="00532D66">
            <w:pPr>
              <w:tabs>
                <w:tab w:val="left" w:pos="-284"/>
                <w:tab w:val="left" w:pos="0"/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  <w:r w:rsidRPr="00B2630C">
              <w:rPr>
                <w:rFonts w:ascii="Times New Roman" w:hAnsi="Times New Roman"/>
                <w:i/>
                <w:sz w:val="28"/>
                <w:szCs w:val="28"/>
              </w:rPr>
              <w:t xml:space="preserve">Практический метод, игровой, наглядный: </w:t>
            </w:r>
            <w:r w:rsidRPr="00B2630C">
              <w:rPr>
                <w:rFonts w:ascii="Times New Roman" w:hAnsi="Times New Roman"/>
                <w:sz w:val="28"/>
                <w:szCs w:val="28"/>
              </w:rPr>
              <w:t>работа на интернет - сайте «</w:t>
            </w:r>
            <w:proofErr w:type="spellStart"/>
            <w:r w:rsidRPr="00B2630C">
              <w:rPr>
                <w:rFonts w:ascii="Times New Roman" w:hAnsi="Times New Roman"/>
                <w:sz w:val="28"/>
                <w:szCs w:val="28"/>
              </w:rPr>
              <w:t>Квестодел</w:t>
            </w:r>
            <w:proofErr w:type="spellEnd"/>
            <w:r w:rsidRPr="00B2630C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856320" w:rsidRPr="00B2630C" w:rsidRDefault="00856320" w:rsidP="00532D66">
            <w:pPr>
              <w:tabs>
                <w:tab w:val="left" w:pos="-284"/>
                <w:tab w:val="left" w:pos="0"/>
                <w:tab w:val="left" w:pos="42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№1</w:t>
            </w:r>
          </w:p>
        </w:tc>
        <w:tc>
          <w:tcPr>
            <w:tcW w:w="2835" w:type="dxa"/>
          </w:tcPr>
          <w:p w:rsidR="006618CB" w:rsidRDefault="006618CB" w:rsidP="00532D66">
            <w:pPr>
              <w:tabs>
                <w:tab w:val="left" w:pos="-284"/>
                <w:tab w:val="left" w:pos="0"/>
                <w:tab w:val="left" w:pos="42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Работает с компьютером. Комментирует, направляет, помогает. </w:t>
            </w:r>
          </w:p>
          <w:p w:rsidR="006618CB" w:rsidRPr="00B2630C" w:rsidRDefault="006618CB" w:rsidP="00532D66">
            <w:pPr>
              <w:tabs>
                <w:tab w:val="left" w:pos="-284"/>
                <w:tab w:val="left" w:pos="0"/>
                <w:tab w:val="left" w:pos="42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Выдает ромашку с буквой после </w:t>
            </w:r>
            <w:r w:rsidRPr="00B26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каждого выполнения задания на сайте.</w:t>
            </w:r>
          </w:p>
        </w:tc>
        <w:tc>
          <w:tcPr>
            <w:tcW w:w="2517" w:type="dxa"/>
          </w:tcPr>
          <w:p w:rsidR="006618CB" w:rsidRDefault="006618CB" w:rsidP="00532D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Обучающиеся решают задания,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головоломки</w:t>
            </w:r>
            <w:r w:rsidRPr="00B26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8" w:history="1">
              <w:r w:rsidR="00007591" w:rsidRPr="002035D0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file:///C:/Users/1/Desktop/Современный%20урок/Открой%20меня.html</w:t>
              </w:r>
            </w:hyperlink>
            <w:r w:rsidR="00007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5A2D87" w:rsidRDefault="006618CB" w:rsidP="00532D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6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</w:t>
            </w:r>
            <w:proofErr w:type="gramEnd"/>
            <w:r w:rsidRPr="00B26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которые </w:t>
            </w:r>
            <w:r w:rsidR="005C0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они </w:t>
            </w:r>
            <w:r w:rsidRPr="00B26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получают необходимое количество букв на ромашках.</w:t>
            </w:r>
          </w:p>
          <w:p w:rsidR="006618CB" w:rsidRPr="005A2D87" w:rsidRDefault="005A2D87" w:rsidP="005A2D8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A2D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Pr="005A2D8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УУД:</w:t>
            </w:r>
            <w:r w:rsidRPr="005A2D8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A654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совершенствуются коммуникативные </w:t>
            </w:r>
            <w:r w:rsidRPr="005A2D8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навыки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, развиваются познавательные процессы</w:t>
            </w:r>
            <w:r w:rsidRPr="005A2D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  <w:r w:rsidR="006618CB" w:rsidRPr="005A2D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6618CB" w:rsidTr="00532D66">
        <w:tc>
          <w:tcPr>
            <w:tcW w:w="1668" w:type="dxa"/>
          </w:tcPr>
          <w:p w:rsidR="006618CB" w:rsidRPr="00DA17A2" w:rsidRDefault="006618CB" w:rsidP="00532D66">
            <w:pPr>
              <w:tabs>
                <w:tab w:val="left" w:pos="-284"/>
                <w:tab w:val="left" w:pos="0"/>
                <w:tab w:val="left" w:pos="142"/>
                <w:tab w:val="left" w:pos="426"/>
              </w:tabs>
              <w:ind w:right="-141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63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Практическая работа (10  мин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6618CB" w:rsidRPr="00D652BA" w:rsidRDefault="006618CB" w:rsidP="00532D66">
            <w:pPr>
              <w:pStyle w:val="a4"/>
              <w:tabs>
                <w:tab w:val="left" w:pos="-284"/>
                <w:tab w:val="left" w:pos="0"/>
                <w:tab w:val="left" w:pos="142"/>
                <w:tab w:val="left" w:pos="426"/>
              </w:tabs>
              <w:spacing w:after="0" w:line="240" w:lineRule="auto"/>
              <w:ind w:left="0" w:right="-141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D652BA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Организация проверки знаний учащихся.</w:t>
            </w:r>
          </w:p>
        </w:tc>
        <w:tc>
          <w:tcPr>
            <w:tcW w:w="2835" w:type="dxa"/>
          </w:tcPr>
          <w:p w:rsidR="006618CB" w:rsidRPr="00D652BA" w:rsidRDefault="006618CB" w:rsidP="00532D66">
            <w:pPr>
              <w:tabs>
                <w:tab w:val="left" w:pos="-284"/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Итак, ребята, перед вами все собранные ромашки. Обратите внимание на буквы. И попытайтесь сложить из них слово, которое забыл  мой знакомый учитель. Дам вам маленькую подсказку: слово связано со стихосложением.</w:t>
            </w:r>
          </w:p>
          <w:p w:rsidR="006618CB" w:rsidRPr="00D652BA" w:rsidRDefault="006618CB" w:rsidP="00532D66">
            <w:pPr>
              <w:tabs>
                <w:tab w:val="left" w:pos="-284"/>
                <w:tab w:val="left" w:pos="0"/>
                <w:tab w:val="left" w:pos="426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здорово! Учитель будет очень рад тому, что вы помогли ему вспомнить слово</w:t>
            </w:r>
          </w:p>
          <w:p w:rsidR="006618CB" w:rsidRPr="00D652BA" w:rsidRDefault="006618CB" w:rsidP="00532D66">
            <w:pPr>
              <w:tabs>
                <w:tab w:val="left" w:pos="-284"/>
                <w:tab w:val="left" w:pos="0"/>
                <w:tab w:val="left" w:pos="426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теперь, давайте-ка вспомним, что же обозначает термин «СИНКВЕЙН». Откуда он и каковы правила написания </w:t>
            </w:r>
            <w:proofErr w:type="spellStart"/>
            <w:r w:rsidRPr="00D65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синквейна</w:t>
            </w:r>
            <w:proofErr w:type="spellEnd"/>
            <w:r w:rsidRPr="00D65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</w:p>
          <w:p w:rsidR="006618CB" w:rsidRPr="00D652BA" w:rsidRDefault="006618CB" w:rsidP="00532D66">
            <w:pPr>
              <w:tabs>
                <w:tab w:val="left" w:pos="-284"/>
                <w:tab w:val="left" w:pos="0"/>
                <w:tab w:val="left" w:pos="426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процессе ответов педагог выводит слайды на экран: «Что такое </w:t>
            </w:r>
            <w:proofErr w:type="spellStart"/>
            <w:r w:rsidRPr="00D65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Синквейн</w:t>
            </w:r>
            <w:proofErr w:type="spellEnd"/>
            <w:r w:rsidRPr="00D65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?», </w:t>
            </w:r>
            <w:r w:rsidRPr="00D65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«Правила написания </w:t>
            </w:r>
            <w:proofErr w:type="spellStart"/>
            <w:r w:rsidRPr="00D65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Синквейна</w:t>
            </w:r>
            <w:proofErr w:type="spellEnd"/>
            <w:r w:rsidRPr="00D65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C0E6F" w:rsidRDefault="006618CB" w:rsidP="00532D66">
            <w:pPr>
              <w:tabs>
                <w:tab w:val="left" w:pos="-284"/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</w:p>
          <w:p w:rsidR="005C0E6F" w:rsidRDefault="005C0E6F" w:rsidP="00532D66">
            <w:pPr>
              <w:tabs>
                <w:tab w:val="left" w:pos="-284"/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E6F" w:rsidRDefault="005C0E6F" w:rsidP="00532D66">
            <w:pPr>
              <w:tabs>
                <w:tab w:val="left" w:pos="-284"/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E6F" w:rsidRDefault="005C0E6F" w:rsidP="00532D66">
            <w:pPr>
              <w:tabs>
                <w:tab w:val="left" w:pos="-284"/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E6F" w:rsidRDefault="005C0E6F" w:rsidP="00532D66">
            <w:pPr>
              <w:tabs>
                <w:tab w:val="left" w:pos="-284"/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E6F" w:rsidRDefault="005C0E6F" w:rsidP="00532D66">
            <w:pPr>
              <w:tabs>
                <w:tab w:val="left" w:pos="-284"/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E6F" w:rsidRDefault="005C0E6F" w:rsidP="00532D66">
            <w:pPr>
              <w:tabs>
                <w:tab w:val="left" w:pos="-284"/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E6F" w:rsidRDefault="005C0E6F" w:rsidP="00532D66">
            <w:pPr>
              <w:tabs>
                <w:tab w:val="left" w:pos="-284"/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E6F" w:rsidRDefault="005C0E6F" w:rsidP="00532D66">
            <w:pPr>
              <w:tabs>
                <w:tab w:val="left" w:pos="-284"/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E6F" w:rsidRDefault="005C0E6F" w:rsidP="00532D66">
            <w:pPr>
              <w:tabs>
                <w:tab w:val="left" w:pos="-284"/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E6F" w:rsidRDefault="005C0E6F" w:rsidP="00532D66">
            <w:pPr>
              <w:tabs>
                <w:tab w:val="left" w:pos="-284"/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E6F" w:rsidRDefault="005C0E6F" w:rsidP="00532D66">
            <w:pPr>
              <w:tabs>
                <w:tab w:val="left" w:pos="-284"/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E6F" w:rsidRDefault="005C0E6F" w:rsidP="00532D66">
            <w:pPr>
              <w:tabs>
                <w:tab w:val="left" w:pos="-284"/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E6F" w:rsidRDefault="005C0E6F" w:rsidP="00532D66">
            <w:pPr>
              <w:tabs>
                <w:tab w:val="left" w:pos="-284"/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E6F" w:rsidRDefault="005C0E6F" w:rsidP="00532D66">
            <w:pPr>
              <w:tabs>
                <w:tab w:val="left" w:pos="-284"/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E6F" w:rsidRDefault="005C0E6F" w:rsidP="00532D66">
            <w:pPr>
              <w:tabs>
                <w:tab w:val="left" w:pos="-284"/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E6F" w:rsidRDefault="005C0E6F" w:rsidP="00532D66">
            <w:pPr>
              <w:tabs>
                <w:tab w:val="left" w:pos="-284"/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E6F" w:rsidRDefault="005C0E6F" w:rsidP="00532D66">
            <w:pPr>
              <w:tabs>
                <w:tab w:val="left" w:pos="-284"/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E6F" w:rsidRDefault="005C0E6F" w:rsidP="00532D66">
            <w:pPr>
              <w:tabs>
                <w:tab w:val="left" w:pos="-284"/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E6F" w:rsidRDefault="005C0E6F" w:rsidP="00532D66">
            <w:pPr>
              <w:tabs>
                <w:tab w:val="left" w:pos="-284"/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E6F" w:rsidRDefault="005C0E6F" w:rsidP="00532D66">
            <w:pPr>
              <w:tabs>
                <w:tab w:val="left" w:pos="-284"/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E6F" w:rsidRDefault="005C0E6F" w:rsidP="00532D66">
            <w:pPr>
              <w:tabs>
                <w:tab w:val="left" w:pos="-284"/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E6F" w:rsidRDefault="005C0E6F" w:rsidP="00532D66">
            <w:pPr>
              <w:tabs>
                <w:tab w:val="left" w:pos="-284"/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E6F" w:rsidRDefault="005C0E6F" w:rsidP="00532D66">
            <w:pPr>
              <w:tabs>
                <w:tab w:val="left" w:pos="-284"/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E6F" w:rsidRDefault="005C0E6F" w:rsidP="00532D66">
            <w:pPr>
              <w:tabs>
                <w:tab w:val="left" w:pos="-284"/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E6F" w:rsidRDefault="005C0E6F" w:rsidP="00532D66">
            <w:pPr>
              <w:tabs>
                <w:tab w:val="left" w:pos="-284"/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E6F" w:rsidRDefault="005C0E6F" w:rsidP="00532D66">
            <w:pPr>
              <w:tabs>
                <w:tab w:val="left" w:pos="-284"/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E6F" w:rsidRDefault="005C0E6F" w:rsidP="00532D66">
            <w:pPr>
              <w:tabs>
                <w:tab w:val="left" w:pos="-284"/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E6F" w:rsidRDefault="005C0E6F" w:rsidP="00532D66">
            <w:pPr>
              <w:tabs>
                <w:tab w:val="left" w:pos="-284"/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E6F" w:rsidRDefault="005C0E6F" w:rsidP="00532D66">
            <w:pPr>
              <w:tabs>
                <w:tab w:val="left" w:pos="-284"/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E6F" w:rsidRDefault="005C0E6F" w:rsidP="00532D66">
            <w:pPr>
              <w:tabs>
                <w:tab w:val="left" w:pos="-284"/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E6F" w:rsidRDefault="005C0E6F" w:rsidP="00532D66">
            <w:pPr>
              <w:tabs>
                <w:tab w:val="left" w:pos="-284"/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E6F" w:rsidRDefault="005C0E6F" w:rsidP="00532D66">
            <w:pPr>
              <w:tabs>
                <w:tab w:val="left" w:pos="-284"/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E6F" w:rsidRDefault="005C0E6F" w:rsidP="00532D66">
            <w:pPr>
              <w:tabs>
                <w:tab w:val="left" w:pos="-284"/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E6F" w:rsidRDefault="005C0E6F" w:rsidP="00532D66">
            <w:pPr>
              <w:tabs>
                <w:tab w:val="left" w:pos="-284"/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E6F" w:rsidRDefault="005C0E6F" w:rsidP="00532D66">
            <w:pPr>
              <w:tabs>
                <w:tab w:val="left" w:pos="-284"/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E6F" w:rsidRDefault="005C0E6F" w:rsidP="00532D66">
            <w:pPr>
              <w:tabs>
                <w:tab w:val="left" w:pos="-284"/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E6F" w:rsidRDefault="005C0E6F" w:rsidP="00532D66">
            <w:pPr>
              <w:tabs>
                <w:tab w:val="left" w:pos="-284"/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E6F" w:rsidRDefault="005C0E6F" w:rsidP="00532D66">
            <w:pPr>
              <w:tabs>
                <w:tab w:val="left" w:pos="-284"/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E6F" w:rsidRDefault="005C0E6F" w:rsidP="00532D66">
            <w:pPr>
              <w:tabs>
                <w:tab w:val="left" w:pos="-284"/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E6F" w:rsidRDefault="005C0E6F" w:rsidP="00532D66">
            <w:pPr>
              <w:tabs>
                <w:tab w:val="left" w:pos="-284"/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E6F" w:rsidRDefault="005C0E6F" w:rsidP="00532D66">
            <w:pPr>
              <w:tabs>
                <w:tab w:val="left" w:pos="-284"/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E6F" w:rsidRDefault="005C0E6F" w:rsidP="00532D66">
            <w:pPr>
              <w:tabs>
                <w:tab w:val="left" w:pos="-284"/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E6F" w:rsidRDefault="005C0E6F" w:rsidP="00532D66">
            <w:pPr>
              <w:tabs>
                <w:tab w:val="left" w:pos="-284"/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E6F" w:rsidRDefault="005C0E6F" w:rsidP="00532D66">
            <w:pPr>
              <w:tabs>
                <w:tab w:val="left" w:pos="-284"/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5423" w:rsidRDefault="00105423" w:rsidP="00532D66">
            <w:pPr>
              <w:tabs>
                <w:tab w:val="left" w:pos="-284"/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5423" w:rsidRDefault="00105423" w:rsidP="00532D66">
            <w:pPr>
              <w:tabs>
                <w:tab w:val="left" w:pos="-284"/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5423" w:rsidRDefault="00105423" w:rsidP="00532D66">
            <w:pPr>
              <w:tabs>
                <w:tab w:val="left" w:pos="-284"/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5423" w:rsidRDefault="00105423" w:rsidP="00532D66">
            <w:pPr>
              <w:tabs>
                <w:tab w:val="left" w:pos="-284"/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5423" w:rsidRDefault="00105423" w:rsidP="00532D66">
            <w:pPr>
              <w:tabs>
                <w:tab w:val="left" w:pos="-284"/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E6F" w:rsidRDefault="006618CB" w:rsidP="00532D66">
            <w:pPr>
              <w:tabs>
                <w:tab w:val="left" w:pos="-284"/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учетом своих знаний по данной теме, предлагаю вам сочинить </w:t>
            </w:r>
            <w:proofErr w:type="spellStart"/>
            <w:r w:rsidRPr="00D65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синквейн</w:t>
            </w:r>
            <w:proofErr w:type="spellEnd"/>
            <w:r w:rsidRPr="00D65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всем нам известной басне «</w:t>
            </w:r>
            <w:r w:rsidRPr="00D652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Ворона и лисица»</w:t>
            </w:r>
            <w:r w:rsidRPr="00D65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F279DC" w:rsidRPr="00EB5066" w:rsidRDefault="00EB5066" w:rsidP="00532D66">
            <w:pPr>
              <w:tabs>
                <w:tab w:val="left" w:pos="-284"/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50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(Презентация. Приложение 2)</w:t>
            </w:r>
          </w:p>
          <w:p w:rsidR="006618CB" w:rsidRPr="00D652BA" w:rsidRDefault="006618CB" w:rsidP="00532D66">
            <w:pPr>
              <w:tabs>
                <w:tab w:val="left" w:pos="-284"/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65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разделимся на две группы по цветам ромашек (</w:t>
            </w:r>
            <w:r w:rsidRPr="00D652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раздает ромашки и делит на группы) </w:t>
            </w:r>
          </w:p>
          <w:p w:rsidR="006618CB" w:rsidRDefault="006618CB" w:rsidP="00532D66">
            <w:pPr>
              <w:tabs>
                <w:tab w:val="left" w:pos="-284"/>
                <w:tab w:val="left" w:pos="0"/>
                <w:tab w:val="left" w:pos="42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18CB" w:rsidRDefault="006618CB" w:rsidP="00532D66">
            <w:pPr>
              <w:tabs>
                <w:tab w:val="left" w:pos="-284"/>
                <w:tab w:val="left" w:pos="0"/>
                <w:tab w:val="left" w:pos="42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E6F" w:rsidRDefault="005C0E6F" w:rsidP="00532D66">
            <w:pPr>
              <w:tabs>
                <w:tab w:val="left" w:pos="-284"/>
                <w:tab w:val="left" w:pos="0"/>
                <w:tab w:val="left" w:pos="42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5423" w:rsidRDefault="00105423" w:rsidP="00532D66">
            <w:pPr>
              <w:tabs>
                <w:tab w:val="left" w:pos="-284"/>
                <w:tab w:val="left" w:pos="0"/>
                <w:tab w:val="left" w:pos="42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5423" w:rsidRDefault="00105423" w:rsidP="00532D66">
            <w:pPr>
              <w:tabs>
                <w:tab w:val="left" w:pos="-284"/>
                <w:tab w:val="left" w:pos="0"/>
                <w:tab w:val="left" w:pos="42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5423" w:rsidRDefault="00105423" w:rsidP="00532D66">
            <w:pPr>
              <w:tabs>
                <w:tab w:val="left" w:pos="-284"/>
                <w:tab w:val="left" w:pos="0"/>
                <w:tab w:val="left" w:pos="42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54A" w:rsidRDefault="00BA654A" w:rsidP="00532D66">
            <w:pPr>
              <w:tabs>
                <w:tab w:val="left" w:pos="-284"/>
                <w:tab w:val="left" w:pos="0"/>
                <w:tab w:val="left" w:pos="42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18CB" w:rsidRPr="00B2630C" w:rsidRDefault="006618CB" w:rsidP="00532D66">
            <w:pPr>
              <w:tabs>
                <w:tab w:val="left" w:pos="-284"/>
                <w:tab w:val="left" w:pos="0"/>
                <w:tab w:val="left" w:pos="42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B26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Пожалуйста, поделитесь своими произведениями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517" w:type="dxa"/>
          </w:tcPr>
          <w:p w:rsidR="006618CB" w:rsidRDefault="006618CB" w:rsidP="00532D66">
            <w:pPr>
              <w:tabs>
                <w:tab w:val="left" w:pos="-284"/>
                <w:tab w:val="left" w:pos="0"/>
                <w:tab w:val="left" w:pos="426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18CB" w:rsidRDefault="006618CB" w:rsidP="00532D66">
            <w:pPr>
              <w:tabs>
                <w:tab w:val="left" w:pos="-284"/>
                <w:tab w:val="left" w:pos="0"/>
                <w:tab w:val="left" w:pos="426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18CB" w:rsidRDefault="006618CB" w:rsidP="00532D66">
            <w:pPr>
              <w:tabs>
                <w:tab w:val="left" w:pos="-284"/>
                <w:tab w:val="left" w:pos="0"/>
                <w:tab w:val="left" w:pos="426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18CB" w:rsidRDefault="006618CB" w:rsidP="00532D66">
            <w:pPr>
              <w:tabs>
                <w:tab w:val="left" w:pos="-284"/>
                <w:tab w:val="left" w:pos="0"/>
                <w:tab w:val="left" w:pos="426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18CB" w:rsidRDefault="006618CB" w:rsidP="00532D66">
            <w:pPr>
              <w:tabs>
                <w:tab w:val="left" w:pos="-284"/>
                <w:tab w:val="left" w:pos="0"/>
                <w:tab w:val="left" w:pos="426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18CB" w:rsidRDefault="006618CB" w:rsidP="00532D66">
            <w:pPr>
              <w:tabs>
                <w:tab w:val="left" w:pos="-284"/>
                <w:tab w:val="left" w:pos="0"/>
                <w:tab w:val="left" w:pos="426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18CB" w:rsidRDefault="006618CB" w:rsidP="00F279DC">
            <w:pPr>
              <w:tabs>
                <w:tab w:val="left" w:pos="-284"/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9DC" w:rsidRDefault="00F279DC" w:rsidP="00F279DC">
            <w:pPr>
              <w:tabs>
                <w:tab w:val="left" w:pos="-284"/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18CB" w:rsidRPr="00D652BA" w:rsidRDefault="006618CB" w:rsidP="00007591">
            <w:pPr>
              <w:tabs>
                <w:tab w:val="left" w:pos="-284"/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Слушают, составляют слово «</w:t>
            </w:r>
            <w:proofErr w:type="spellStart"/>
            <w:r w:rsidRPr="00D65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Синквейн</w:t>
            </w:r>
            <w:proofErr w:type="spellEnd"/>
            <w:r w:rsidRPr="00D65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Произносят его вслух.</w:t>
            </w:r>
          </w:p>
          <w:p w:rsidR="006618CB" w:rsidRPr="00F279DC" w:rsidRDefault="00BA654A" w:rsidP="00532D66">
            <w:pPr>
              <w:tabs>
                <w:tab w:val="left" w:pos="-284"/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A654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</w:t>
            </w:r>
            <w:r w:rsidRPr="00BA654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УУД</w:t>
            </w:r>
            <w:r w:rsidRPr="00BA654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: повышается интерес к изучаемому материалу</w:t>
            </w:r>
            <w:r w:rsidR="005C0E6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, развивается память, мышление</w:t>
            </w:r>
            <w:r w:rsidR="001F315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, коммуникативные навыки</w:t>
            </w:r>
            <w:r w:rsidRPr="00BA654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)</w:t>
            </w:r>
          </w:p>
          <w:p w:rsidR="005C0E6F" w:rsidRPr="005C0E6F" w:rsidRDefault="006618CB" w:rsidP="005C0E6F">
            <w:pPr>
              <w:tabs>
                <w:tab w:val="left" w:pos="-284"/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Внимательно слушают вопрос педагога, поднимают руки, отвечают:</w:t>
            </w:r>
          </w:p>
          <w:p w:rsidR="006618CB" w:rsidRPr="00D652BA" w:rsidRDefault="006618CB" w:rsidP="00532D66">
            <w:pPr>
              <w:tabs>
                <w:tab w:val="left" w:pos="-284"/>
                <w:tab w:val="left" w:pos="0"/>
                <w:tab w:val="left" w:pos="426"/>
              </w:tabs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52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Что такое </w:t>
            </w:r>
            <w:proofErr w:type="spellStart"/>
            <w:r w:rsidRPr="00D652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Синквейн</w:t>
            </w:r>
            <w:proofErr w:type="spellEnd"/>
            <w:r w:rsidRPr="00D652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</w:t>
            </w:r>
            <w:r w:rsidR="00EB50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Презентация.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Приложение</w:t>
            </w:r>
            <w:r w:rsidR="005C0E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  <w:p w:rsidR="006618CB" w:rsidRPr="00D652BA" w:rsidRDefault="006618CB" w:rsidP="00532D66">
            <w:pPr>
              <w:tabs>
                <w:tab w:val="left" w:pos="-284"/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65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Пятистрочная</w:t>
            </w:r>
            <w:proofErr w:type="spellEnd"/>
            <w:r w:rsidRPr="00D65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стихотворная форма, возникшая в США в начале XX века под влиянием японской поэзии.</w:t>
            </w:r>
          </w:p>
          <w:p w:rsidR="006618CB" w:rsidRPr="00D652BA" w:rsidRDefault="006618CB" w:rsidP="00532D66">
            <w:pPr>
              <w:tabs>
                <w:tab w:val="left" w:pos="-284"/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2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Правила написания </w:t>
            </w:r>
            <w:proofErr w:type="spellStart"/>
            <w:r w:rsidRPr="00D652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синквейна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(Приложение 2)</w:t>
            </w:r>
            <w:r w:rsidRPr="00D652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6618CB" w:rsidRPr="00D652BA" w:rsidRDefault="006618CB" w:rsidP="00532D66">
            <w:pPr>
              <w:tabs>
                <w:tab w:val="left" w:pos="-284"/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строка - </w:t>
            </w:r>
            <w:r w:rsidRPr="00D652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одно слово</w:t>
            </w:r>
            <w:r w:rsidRPr="00D65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обычно существительное,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</w:t>
            </w:r>
            <w:r w:rsidRPr="00D65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ражающее тему </w:t>
            </w:r>
            <w:proofErr w:type="spellStart"/>
            <w:r w:rsidRPr="00D65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синквейна</w:t>
            </w:r>
            <w:proofErr w:type="spellEnd"/>
            <w:r w:rsidRPr="00D65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618CB" w:rsidRPr="00D652BA" w:rsidRDefault="006618CB" w:rsidP="00532D66">
            <w:pPr>
              <w:tabs>
                <w:tab w:val="left" w:pos="-284"/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вторая строка -  </w:t>
            </w:r>
            <w:r w:rsidRPr="00D652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два слова</w:t>
            </w:r>
            <w:r w:rsidRPr="00D65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прилагательные, описывающие основную мысль;</w:t>
            </w:r>
          </w:p>
          <w:p w:rsidR="006618CB" w:rsidRPr="00D652BA" w:rsidRDefault="006618CB" w:rsidP="00532D66">
            <w:pPr>
              <w:tabs>
                <w:tab w:val="left" w:pos="-284"/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третья строка -  </w:t>
            </w:r>
            <w:r w:rsidRPr="00D652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три слова</w:t>
            </w:r>
            <w:r w:rsidRPr="00D65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глаголы, описывающие действия в рамках темы;</w:t>
            </w:r>
          </w:p>
          <w:p w:rsidR="006618CB" w:rsidRPr="00D652BA" w:rsidRDefault="006618CB" w:rsidP="00532D66">
            <w:pPr>
              <w:tabs>
                <w:tab w:val="left" w:pos="-284"/>
                <w:tab w:val="left" w:pos="0"/>
                <w:tab w:val="left" w:pos="426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четвёртая строка -  </w:t>
            </w:r>
            <w:r w:rsidRPr="00D652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фраза из нескольких (обычно четырёх) слов</w:t>
            </w:r>
            <w:r w:rsidRPr="00D65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показывающая отношение к теме; таким предложением может быть крылатое выражение, цитата, пословица или составленная самим учащимся </w:t>
            </w:r>
            <w:r w:rsidRPr="00D65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фраза в контексте с темой.</w:t>
            </w:r>
          </w:p>
          <w:p w:rsidR="006618CB" w:rsidRPr="00D652BA" w:rsidRDefault="006618CB" w:rsidP="00532D66">
            <w:pPr>
              <w:tabs>
                <w:tab w:val="left" w:pos="-284"/>
                <w:tab w:val="left" w:pos="0"/>
                <w:tab w:val="left" w:pos="426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65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пятая</w:t>
            </w:r>
            <w:proofErr w:type="gramEnd"/>
            <w:r w:rsidRPr="00D65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строка -  </w:t>
            </w:r>
            <w:r w:rsidRPr="00D652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слово-резюме или словосочетание</w:t>
            </w:r>
            <w:r w:rsidRPr="00D65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связанное с первым, отражающее сущность темы, которое дает новую интерпретацию темы, выражает личное отношение пишущего </w:t>
            </w:r>
            <w:r w:rsidR="00F279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D65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теме.</w:t>
            </w:r>
          </w:p>
          <w:p w:rsidR="00105423" w:rsidRDefault="00105423" w:rsidP="00532D66">
            <w:pPr>
              <w:tabs>
                <w:tab w:val="left" w:pos="-284"/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79DC" w:rsidRDefault="00F279DC" w:rsidP="00532D66">
            <w:pPr>
              <w:tabs>
                <w:tab w:val="left" w:pos="-284"/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Делятся на группы.</w:t>
            </w:r>
          </w:p>
          <w:p w:rsidR="006618CB" w:rsidRPr="00D652BA" w:rsidRDefault="006618CB" w:rsidP="00532D66">
            <w:pPr>
              <w:tabs>
                <w:tab w:val="left" w:pos="-284"/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Составляют </w:t>
            </w:r>
            <w:proofErr w:type="spellStart"/>
            <w:r w:rsidRPr="00D65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синквейн</w:t>
            </w:r>
            <w:proofErr w:type="spellEnd"/>
            <w:r w:rsidRPr="00D65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произведению.</w:t>
            </w:r>
            <w:r w:rsidR="00BA654A" w:rsidRPr="00BA6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A654A" w:rsidRPr="00BA654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</w:t>
            </w:r>
            <w:r w:rsidR="00BA654A" w:rsidRPr="00BA654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УУД:</w:t>
            </w:r>
            <w:r w:rsidR="00BA654A" w:rsidRPr="00BA654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развиваются творческие способности учащихся</w:t>
            </w:r>
            <w:r w:rsidR="00BA654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BA654A" w:rsidRPr="00BA6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A654A" w:rsidRPr="00BA654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мышление и воображение)</w:t>
            </w:r>
          </w:p>
          <w:p w:rsidR="006618CB" w:rsidRDefault="006618CB" w:rsidP="00532D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Зачитывают, рассказывают. </w:t>
            </w:r>
            <w:r w:rsidRPr="00D652BA">
              <w:rPr>
                <w:rFonts w:ascii="Times New Roman" w:hAnsi="Times New Roman" w:cs="Times New Roman"/>
                <w:sz w:val="28"/>
                <w:szCs w:val="28"/>
              </w:rPr>
              <w:t xml:space="preserve">Декламируют свой </w:t>
            </w:r>
            <w:proofErr w:type="spellStart"/>
            <w:r w:rsidRPr="00D652BA"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 w:rsidRPr="00D65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Делятся мнениями,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63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аргументируют.</w:t>
            </w:r>
          </w:p>
          <w:p w:rsidR="00BA654A" w:rsidRPr="00BA654A" w:rsidRDefault="00BA654A" w:rsidP="00532D6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A65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Pr="00BA654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УУД</w:t>
            </w:r>
            <w:r w:rsidRPr="00BA65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: </w:t>
            </w:r>
            <w:r w:rsidRPr="00BA654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совершенствуются коммуникативные навыки и умения емко и лаконично выражать свои мысли</w:t>
            </w:r>
            <w:r w:rsidR="005C0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5C0E6F" w:rsidRPr="005C0E6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расширяется </w:t>
            </w:r>
            <w:r w:rsidR="005C0E6F" w:rsidRPr="005C0E6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>словарный запас</w:t>
            </w:r>
            <w:r w:rsidRPr="00BA65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6618CB" w:rsidTr="00532D66">
        <w:tc>
          <w:tcPr>
            <w:tcW w:w="1668" w:type="dxa"/>
          </w:tcPr>
          <w:p w:rsidR="006618CB" w:rsidRPr="00BA062F" w:rsidRDefault="006618CB" w:rsidP="00532D66">
            <w:pPr>
              <w:tabs>
                <w:tab w:val="left" w:pos="-284"/>
                <w:tab w:val="left" w:pos="0"/>
                <w:tab w:val="left" w:pos="142"/>
                <w:tab w:val="left" w:pos="426"/>
              </w:tabs>
              <w:ind w:right="-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06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Рефлексия учебной деятельности</w:t>
            </w:r>
          </w:p>
          <w:p w:rsidR="006618CB" w:rsidRPr="00DA17A2" w:rsidRDefault="006618CB" w:rsidP="00532D66">
            <w:pPr>
              <w:tabs>
                <w:tab w:val="left" w:pos="-284"/>
                <w:tab w:val="left" w:pos="0"/>
                <w:tab w:val="left" w:pos="142"/>
                <w:tab w:val="left" w:pos="426"/>
              </w:tabs>
              <w:ind w:right="-141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062F">
              <w:rPr>
                <w:rFonts w:ascii="Times New Roman" w:eastAsia="Calibri" w:hAnsi="Times New Roman" w:cs="Times New Roman"/>
                <w:sz w:val="28"/>
                <w:szCs w:val="28"/>
              </w:rPr>
              <w:t>(5 мин)</w:t>
            </w:r>
          </w:p>
        </w:tc>
        <w:tc>
          <w:tcPr>
            <w:tcW w:w="2268" w:type="dxa"/>
          </w:tcPr>
          <w:p w:rsidR="006618CB" w:rsidRPr="00BA062F" w:rsidRDefault="006618CB" w:rsidP="00532D66">
            <w:pPr>
              <w:tabs>
                <w:tab w:val="left" w:pos="-284"/>
                <w:tab w:val="left" w:pos="0"/>
                <w:tab w:val="left" w:pos="142"/>
                <w:tab w:val="left" w:pos="426"/>
              </w:tabs>
              <w:ind w:right="-141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062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Анализ усп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ешности закрепленного материала,</w:t>
            </w:r>
            <w:r w:rsidRPr="00BA062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деятельности обучающихся. </w:t>
            </w:r>
          </w:p>
          <w:p w:rsidR="006618CB" w:rsidRPr="00B2630C" w:rsidRDefault="006618CB" w:rsidP="00532D66">
            <w:pPr>
              <w:tabs>
                <w:tab w:val="left" w:pos="-284"/>
                <w:tab w:val="left" w:pos="0"/>
                <w:tab w:val="left" w:pos="42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6618CB" w:rsidRDefault="006618CB" w:rsidP="00532D66">
            <w:pPr>
              <w:tabs>
                <w:tab w:val="left" w:pos="-284"/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 компьютерный тест: «Что такое </w:t>
            </w:r>
            <w:proofErr w:type="spellStart"/>
            <w:r w:rsidRPr="00BA0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синквейн</w:t>
            </w:r>
            <w:proofErr w:type="spellEnd"/>
            <w:r w:rsidRPr="00BA0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?»</w:t>
            </w:r>
            <w:r w:rsidRPr="00BA062F">
              <w:t xml:space="preserve"> </w:t>
            </w:r>
            <w:hyperlink r:id="rId9" w:history="1">
              <w:r w:rsidRPr="00BA062F">
                <w:rPr>
                  <w:rFonts w:ascii="Times New Roman" w:eastAsia="Calibri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https://obrazovaka.ru/test/sinkveyn.html</w:t>
              </w:r>
            </w:hyperlink>
            <w:r w:rsidRPr="00BA0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56320" w:rsidRDefault="00856320" w:rsidP="00532D66">
            <w:pPr>
              <w:tabs>
                <w:tab w:val="left" w:pos="-284"/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№3</w:t>
            </w:r>
            <w:bookmarkStart w:id="0" w:name="_GoBack"/>
            <w:bookmarkEnd w:id="0"/>
          </w:p>
          <w:p w:rsidR="006618CB" w:rsidRPr="00B2630C" w:rsidRDefault="006618CB" w:rsidP="00532D66">
            <w:pPr>
              <w:tabs>
                <w:tab w:val="left" w:pos="-284"/>
                <w:tab w:val="left" w:pos="0"/>
                <w:tab w:val="left" w:pos="42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Оцените, пожалуйста, свою работу на занятии: справ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BA0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лись ли вы с заданиями? какие возникли трудности?</w:t>
            </w:r>
          </w:p>
        </w:tc>
        <w:tc>
          <w:tcPr>
            <w:tcW w:w="2517" w:type="dxa"/>
          </w:tcPr>
          <w:p w:rsidR="006618CB" w:rsidRDefault="006618CB" w:rsidP="00532D66">
            <w:pPr>
              <w:tabs>
                <w:tab w:val="left" w:pos="-284"/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6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отвечают на вопросы теста, рефлексируют и анализируют деятельность на занятии.</w:t>
            </w:r>
          </w:p>
          <w:p w:rsidR="00BA654A" w:rsidRPr="00BA654A" w:rsidRDefault="00BA654A" w:rsidP="00532D66">
            <w:pPr>
              <w:tabs>
                <w:tab w:val="left" w:pos="-284"/>
                <w:tab w:val="left" w:pos="0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A65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Pr="00BA654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УУД:</w:t>
            </w:r>
            <w:r w:rsidRPr="00BA654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вырабатывается способность 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рефлексии и</w:t>
            </w:r>
            <w:r w:rsidRPr="00BA654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анализу</w:t>
            </w:r>
            <w:r w:rsidRPr="00BA65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</w:tbl>
    <w:p w:rsidR="006618CB" w:rsidRDefault="006618CB" w:rsidP="006618CB"/>
    <w:p w:rsidR="00856320" w:rsidRDefault="00856320" w:rsidP="00856320">
      <w:pPr>
        <w:tabs>
          <w:tab w:val="left" w:pos="-284"/>
          <w:tab w:val="left" w:pos="0"/>
          <w:tab w:val="left" w:pos="42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  <w:r w:rsidRPr="00856320">
        <w:rPr>
          <w:rFonts w:ascii="Times New Roman" w:hAnsi="Times New Roman"/>
          <w:sz w:val="28"/>
          <w:szCs w:val="28"/>
        </w:rPr>
        <w:t xml:space="preserve"> </w:t>
      </w:r>
      <w:r w:rsidRPr="00B2630C">
        <w:rPr>
          <w:rFonts w:ascii="Times New Roman" w:hAnsi="Times New Roman"/>
          <w:sz w:val="28"/>
          <w:szCs w:val="28"/>
        </w:rPr>
        <w:t>интернет - сайте «</w:t>
      </w:r>
      <w:proofErr w:type="spellStart"/>
      <w:r w:rsidRPr="00B2630C">
        <w:rPr>
          <w:rFonts w:ascii="Times New Roman" w:hAnsi="Times New Roman"/>
          <w:sz w:val="28"/>
          <w:szCs w:val="28"/>
        </w:rPr>
        <w:t>Квестодел</w:t>
      </w:r>
      <w:proofErr w:type="spellEnd"/>
      <w:r w:rsidRPr="00B2630C">
        <w:rPr>
          <w:rFonts w:ascii="Times New Roman" w:hAnsi="Times New Roman"/>
          <w:sz w:val="28"/>
          <w:szCs w:val="28"/>
        </w:rPr>
        <w:t>».</w:t>
      </w:r>
    </w:p>
    <w:p w:rsidR="00856320" w:rsidRDefault="00856320" w:rsidP="008563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Pr="002035D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file:///C:/Users/1/Desktop/Современный%20урок/Открой%20меня.html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856320" w:rsidRDefault="00856320" w:rsidP="00856320">
      <w:pPr>
        <w:tabs>
          <w:tab w:val="left" w:pos="-284"/>
          <w:tab w:val="left" w:pos="0"/>
          <w:tab w:val="left" w:pos="426"/>
        </w:tabs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Приложение №3 </w:t>
      </w:r>
      <w:r w:rsidRPr="00BA0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компьютерный тест: «Что такое </w:t>
      </w:r>
      <w:proofErr w:type="spellStart"/>
      <w:r w:rsidRPr="00BA062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Pr="00BA062F">
        <w:rPr>
          <w:rFonts w:ascii="Times New Roman" w:eastAsia="Times New Roman" w:hAnsi="Times New Roman" w:cs="Times New Roman"/>
          <w:sz w:val="28"/>
          <w:szCs w:val="28"/>
          <w:lang w:eastAsia="ru-RU"/>
        </w:rPr>
        <w:t>?»</w:t>
      </w:r>
      <w:r w:rsidRPr="00BA062F">
        <w:t xml:space="preserve"> </w:t>
      </w:r>
    </w:p>
    <w:p w:rsidR="00856320" w:rsidRDefault="00856320" w:rsidP="00856320">
      <w:pPr>
        <w:tabs>
          <w:tab w:val="left" w:pos="-284"/>
          <w:tab w:val="left" w:pos="0"/>
          <w:tab w:val="left" w:pos="426"/>
        </w:tabs>
        <w:spacing w:after="0" w:line="240" w:lineRule="auto"/>
      </w:pPr>
    </w:p>
    <w:p w:rsidR="00856320" w:rsidRPr="00856320" w:rsidRDefault="00856320" w:rsidP="00856320">
      <w:pPr>
        <w:tabs>
          <w:tab w:val="left" w:pos="-284"/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BA062F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https://obrazovaka.ru/test/sinkveyn.html</w:t>
        </w:r>
      </w:hyperlink>
      <w:r w:rsidRPr="00BA0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6320" w:rsidRPr="00B2630C" w:rsidRDefault="00856320" w:rsidP="00B2630C">
      <w:pPr>
        <w:tabs>
          <w:tab w:val="left" w:pos="-284"/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56320" w:rsidRPr="00B2630C" w:rsidSect="00686CE1">
      <w:pgSz w:w="11906" w:h="16838"/>
      <w:pgMar w:top="1134" w:right="144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80F16"/>
    <w:multiLevelType w:val="hybridMultilevel"/>
    <w:tmpl w:val="07A6E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C16767"/>
    <w:multiLevelType w:val="multilevel"/>
    <w:tmpl w:val="35741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B67928"/>
    <w:multiLevelType w:val="hybridMultilevel"/>
    <w:tmpl w:val="98A20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A310D7"/>
    <w:multiLevelType w:val="hybridMultilevel"/>
    <w:tmpl w:val="1D746E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15B"/>
    <w:rsid w:val="00007591"/>
    <w:rsid w:val="00034013"/>
    <w:rsid w:val="000861EE"/>
    <w:rsid w:val="00094284"/>
    <w:rsid w:val="000C3E24"/>
    <w:rsid w:val="00105423"/>
    <w:rsid w:val="001438E5"/>
    <w:rsid w:val="00160DEB"/>
    <w:rsid w:val="001A72E6"/>
    <w:rsid w:val="001C331F"/>
    <w:rsid w:val="001D4535"/>
    <w:rsid w:val="001F115B"/>
    <w:rsid w:val="001F3150"/>
    <w:rsid w:val="00275A51"/>
    <w:rsid w:val="00292138"/>
    <w:rsid w:val="00307480"/>
    <w:rsid w:val="00320432"/>
    <w:rsid w:val="00361353"/>
    <w:rsid w:val="00361C75"/>
    <w:rsid w:val="00417FD1"/>
    <w:rsid w:val="004E015A"/>
    <w:rsid w:val="00576184"/>
    <w:rsid w:val="005A2D87"/>
    <w:rsid w:val="005B0202"/>
    <w:rsid w:val="005C0E6F"/>
    <w:rsid w:val="005E3461"/>
    <w:rsid w:val="006618CB"/>
    <w:rsid w:val="006648E2"/>
    <w:rsid w:val="00686CE1"/>
    <w:rsid w:val="006A27FC"/>
    <w:rsid w:val="006C0085"/>
    <w:rsid w:val="006F5E5A"/>
    <w:rsid w:val="0075319E"/>
    <w:rsid w:val="00856320"/>
    <w:rsid w:val="0086565C"/>
    <w:rsid w:val="00880865"/>
    <w:rsid w:val="008D4050"/>
    <w:rsid w:val="00901828"/>
    <w:rsid w:val="0094040A"/>
    <w:rsid w:val="00961FD6"/>
    <w:rsid w:val="009877F6"/>
    <w:rsid w:val="00990A99"/>
    <w:rsid w:val="009C3A49"/>
    <w:rsid w:val="009D5581"/>
    <w:rsid w:val="009E1877"/>
    <w:rsid w:val="009F04A1"/>
    <w:rsid w:val="009F0AAA"/>
    <w:rsid w:val="00A13A92"/>
    <w:rsid w:val="00A46B4A"/>
    <w:rsid w:val="00B2630C"/>
    <w:rsid w:val="00B321C9"/>
    <w:rsid w:val="00B4746D"/>
    <w:rsid w:val="00B61C8E"/>
    <w:rsid w:val="00BA654A"/>
    <w:rsid w:val="00C94FBC"/>
    <w:rsid w:val="00CE2408"/>
    <w:rsid w:val="00CE2DCD"/>
    <w:rsid w:val="00CF66A4"/>
    <w:rsid w:val="00D70D29"/>
    <w:rsid w:val="00D95B99"/>
    <w:rsid w:val="00E24FCA"/>
    <w:rsid w:val="00EA6897"/>
    <w:rsid w:val="00EB5066"/>
    <w:rsid w:val="00EE1611"/>
    <w:rsid w:val="00F17A8A"/>
    <w:rsid w:val="00F2472D"/>
    <w:rsid w:val="00F279DC"/>
    <w:rsid w:val="00F5015B"/>
    <w:rsid w:val="00F56021"/>
    <w:rsid w:val="00F71BD1"/>
    <w:rsid w:val="00F75E65"/>
    <w:rsid w:val="00FD337A"/>
    <w:rsid w:val="00FD74AC"/>
    <w:rsid w:val="00FE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B9CF83-0B5D-4BC3-948E-0F15EECAA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F71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71BD1"/>
  </w:style>
  <w:style w:type="character" w:customStyle="1" w:styleId="c5">
    <w:name w:val="c5"/>
    <w:basedOn w:val="a0"/>
    <w:rsid w:val="00F71BD1"/>
  </w:style>
  <w:style w:type="paragraph" w:customStyle="1" w:styleId="c9">
    <w:name w:val="c9"/>
    <w:basedOn w:val="a"/>
    <w:rsid w:val="00F71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71BD1"/>
    <w:rPr>
      <w:color w:val="0000FF" w:themeColor="hyperlink"/>
      <w:u w:val="single"/>
    </w:rPr>
  </w:style>
  <w:style w:type="paragraph" w:customStyle="1" w:styleId="1">
    <w:name w:val="Без интервала1"/>
    <w:rsid w:val="00361C7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961FD6"/>
    <w:pPr>
      <w:spacing w:after="160" w:line="259" w:lineRule="auto"/>
      <w:ind w:left="720"/>
      <w:contextualSpacing/>
    </w:pPr>
    <w:rPr>
      <w:lang w:val="en-US"/>
    </w:rPr>
  </w:style>
  <w:style w:type="character" w:styleId="a5">
    <w:name w:val="FollowedHyperlink"/>
    <w:basedOn w:val="a0"/>
    <w:uiPriority w:val="99"/>
    <w:semiHidden/>
    <w:unhideWhenUsed/>
    <w:rsid w:val="00B2630C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661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7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1/Desktop/&#1057;&#1086;&#1074;&#1088;&#1077;&#1084;&#1077;&#1085;&#1085;&#1099;&#1081;%20&#1091;&#1088;&#1086;&#1082;/&#1054;&#1090;&#1082;&#1088;&#1086;&#1081;%20&#1084;&#1077;&#1085;&#1103;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brazovaka.ru/test/sinkvey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/Users/1/Desktop/&#1057;&#1086;&#1074;&#1088;&#1077;&#1084;&#1077;&#1085;&#1085;&#1099;&#1081;%20&#1091;&#1088;&#1086;&#1082;/&#1054;&#1090;&#1082;&#1088;&#1086;&#1081;%20&#1084;&#1077;&#1085;&#1103;.html" TargetMode="External"/><Relationship Id="rId11" Type="http://schemas.openxmlformats.org/officeDocument/2006/relationships/hyperlink" Target="https://obrazovaka.ru/test/sinkveyn.html" TargetMode="External"/><Relationship Id="rId5" Type="http://schemas.openxmlformats.org/officeDocument/2006/relationships/hyperlink" Target="http://kvestodel.ru/" TargetMode="External"/><Relationship Id="rId10" Type="http://schemas.openxmlformats.org/officeDocument/2006/relationships/hyperlink" Target="file:///C:/Users/1/Desktop/&#1057;&#1086;&#1074;&#1088;&#1077;&#1084;&#1077;&#1085;&#1085;&#1099;&#1081;%20&#1091;&#1088;&#1086;&#1082;/&#1054;&#1090;&#1082;&#1088;&#1086;&#1081;%20&#1084;&#1077;&#1085;&#1103;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brazovaka.ru/test/sinkvey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7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Озерный-1</cp:lastModifiedBy>
  <cp:revision>38</cp:revision>
  <dcterms:created xsi:type="dcterms:W3CDTF">2023-04-07T10:01:00Z</dcterms:created>
  <dcterms:modified xsi:type="dcterms:W3CDTF">2024-02-20T10:14:00Z</dcterms:modified>
</cp:coreProperties>
</file>